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73" w:rsidRPr="00E74AF3" w:rsidRDefault="00CA1A0E" w:rsidP="00E80D48">
      <w:pPr>
        <w:pStyle w:val="Subtitle"/>
        <w:spacing w:before="120" w:after="120"/>
        <w:rPr>
          <w:sz w:val="24"/>
          <w:lang w:val="sr-Cyrl-CS"/>
        </w:rPr>
      </w:pPr>
      <w:r w:rsidRPr="00E74AF3">
        <w:rPr>
          <w:sz w:val="24"/>
          <w:lang w:val="sr-Cyrl-CS"/>
        </w:rPr>
        <w:t>DEO</w:t>
      </w:r>
      <w:r w:rsidR="00A90F55" w:rsidRPr="00E74AF3">
        <w:rPr>
          <w:sz w:val="24"/>
          <w:lang w:val="sr-Cyrl-CS"/>
        </w:rPr>
        <w:t xml:space="preserve"> </w:t>
      </w:r>
      <w:r w:rsidRPr="00E74AF3">
        <w:rPr>
          <w:sz w:val="24"/>
          <w:lang w:val="sr-Cyrl-CS"/>
        </w:rPr>
        <w:t>A</w:t>
      </w:r>
      <w:r w:rsidR="00A90F55" w:rsidRPr="00E74AF3">
        <w:rPr>
          <w:sz w:val="24"/>
          <w:lang w:val="sr-Cyrl-CS"/>
        </w:rPr>
        <w:t xml:space="preserve"> </w:t>
      </w:r>
      <w:r w:rsidRPr="00E74AF3">
        <w:rPr>
          <w:sz w:val="24"/>
          <w:lang w:val="sr-Cyrl-CS"/>
        </w:rPr>
        <w:t>TENDERSKOG</w:t>
      </w:r>
      <w:r w:rsidR="00A90F55" w:rsidRPr="00E74AF3">
        <w:rPr>
          <w:sz w:val="24"/>
          <w:lang w:val="sr-Cyrl-CS"/>
        </w:rPr>
        <w:t xml:space="preserve"> </w:t>
      </w:r>
      <w:r w:rsidRPr="00E74AF3">
        <w:rPr>
          <w:sz w:val="24"/>
          <w:lang w:val="sr-Cyrl-CS"/>
        </w:rPr>
        <w:t>DOSIJEA</w:t>
      </w:r>
      <w:r w:rsidR="001D466E" w:rsidRPr="00E74AF3">
        <w:rPr>
          <w:sz w:val="24"/>
          <w:lang w:val="sr-Cyrl-CS"/>
        </w:rPr>
        <w:t>:</w:t>
      </w:r>
    </w:p>
    <w:p w:rsidR="0016755B" w:rsidRDefault="00CA1A0E" w:rsidP="00E80D48">
      <w:pPr>
        <w:pStyle w:val="Subtitle"/>
        <w:spacing w:before="120" w:after="120"/>
        <w:rPr>
          <w:sz w:val="24"/>
        </w:rPr>
      </w:pPr>
      <w:r w:rsidRPr="00356D0C">
        <w:rPr>
          <w:sz w:val="24"/>
          <w:lang w:val="sr-Cyrl-CS"/>
        </w:rPr>
        <w:t>UPUTSTVO</w:t>
      </w:r>
      <w:r w:rsidR="00A90F55" w:rsidRPr="00356D0C">
        <w:rPr>
          <w:sz w:val="24"/>
          <w:lang w:val="sr-Cyrl-CS"/>
        </w:rPr>
        <w:t xml:space="preserve"> </w:t>
      </w:r>
      <w:r w:rsidRPr="00356D0C">
        <w:rPr>
          <w:sz w:val="24"/>
          <w:lang w:val="sr-Cyrl-CS"/>
        </w:rPr>
        <w:t>ZA</w:t>
      </w:r>
      <w:r w:rsidR="00A90F55" w:rsidRPr="00356D0C">
        <w:rPr>
          <w:sz w:val="24"/>
          <w:lang w:val="sr-Cyrl-CS"/>
        </w:rPr>
        <w:t xml:space="preserve"> </w:t>
      </w:r>
      <w:r w:rsidRPr="00356D0C">
        <w:rPr>
          <w:sz w:val="24"/>
          <w:lang w:val="sr-Cyrl-CS"/>
        </w:rPr>
        <w:t>PONUĐAČE</w:t>
      </w:r>
      <w:r w:rsidR="00A90F55" w:rsidRPr="00356D0C">
        <w:rPr>
          <w:sz w:val="24"/>
          <w:lang w:val="sr-Cyrl-CS"/>
        </w:rPr>
        <w:t xml:space="preserve"> </w:t>
      </w:r>
      <w:r w:rsidRPr="00356D0C">
        <w:rPr>
          <w:sz w:val="24"/>
          <w:lang w:val="sr-Cyrl-CS"/>
        </w:rPr>
        <w:t>ZA</w:t>
      </w:r>
      <w:r w:rsidR="00A90F55" w:rsidRPr="00356D0C">
        <w:rPr>
          <w:sz w:val="24"/>
          <w:lang w:val="sr-Cyrl-CS"/>
        </w:rPr>
        <w:t xml:space="preserve"> </w:t>
      </w:r>
      <w:r w:rsidRPr="00356D0C">
        <w:rPr>
          <w:sz w:val="24"/>
          <w:lang w:val="sr-Cyrl-CS"/>
        </w:rPr>
        <w:t>DODELU</w:t>
      </w:r>
      <w:r w:rsidR="00A90F55" w:rsidRPr="00356D0C">
        <w:rPr>
          <w:sz w:val="24"/>
          <w:lang w:val="sr-Cyrl-CS"/>
        </w:rPr>
        <w:t xml:space="preserve"> </w:t>
      </w:r>
      <w:r w:rsidRPr="00356D0C">
        <w:rPr>
          <w:sz w:val="24"/>
          <w:lang w:val="sr-Cyrl-CS"/>
        </w:rPr>
        <w:t>UGOVORA</w:t>
      </w:r>
      <w:r w:rsidR="00A90F55" w:rsidRPr="00356D0C">
        <w:rPr>
          <w:sz w:val="24"/>
          <w:lang w:val="sr-Cyrl-CS"/>
        </w:rPr>
        <w:t xml:space="preserve"> </w:t>
      </w:r>
      <w:r w:rsidRPr="00356D0C">
        <w:rPr>
          <w:sz w:val="24"/>
          <w:lang w:val="sr-Cyrl-CS"/>
        </w:rPr>
        <w:t>O</w:t>
      </w:r>
      <w:r w:rsidR="00A90F55" w:rsidRPr="00356D0C">
        <w:rPr>
          <w:sz w:val="24"/>
          <w:lang w:val="sr-Cyrl-CS"/>
        </w:rPr>
        <w:t xml:space="preserve"> </w:t>
      </w:r>
      <w:r w:rsidR="000D36D0" w:rsidRPr="00356D0C">
        <w:rPr>
          <w:sz w:val="24"/>
        </w:rPr>
        <w:t>NABAVCI GRAĐEVINSKOG MATERIJALA</w:t>
      </w:r>
    </w:p>
    <w:p w:rsidR="00961DEC" w:rsidRDefault="00CA1A0E" w:rsidP="00E80D48">
      <w:pPr>
        <w:pStyle w:val="Subtitle"/>
        <w:spacing w:before="120" w:after="120"/>
        <w:rPr>
          <w:sz w:val="24"/>
          <w:lang w:val="en-GB"/>
        </w:rPr>
      </w:pPr>
      <w:r w:rsidRPr="00E74AF3">
        <w:rPr>
          <w:sz w:val="24"/>
          <w:lang w:val="sr-Cyrl-CS"/>
        </w:rPr>
        <w:t>BROJ</w:t>
      </w:r>
      <w:r w:rsidR="00A90F55" w:rsidRPr="00E74AF3">
        <w:rPr>
          <w:sz w:val="24"/>
          <w:lang w:val="sr-Cyrl-CS"/>
        </w:rPr>
        <w:t xml:space="preserve"> </w:t>
      </w:r>
      <w:r w:rsidRPr="00E74AF3">
        <w:rPr>
          <w:sz w:val="24"/>
          <w:lang w:val="sr-Cyrl-CS"/>
        </w:rPr>
        <w:t>PUBLIKACIJE</w:t>
      </w:r>
      <w:r w:rsidR="001A0CC8" w:rsidRPr="00E74AF3">
        <w:rPr>
          <w:sz w:val="24"/>
          <w:lang w:val="sr-Cyrl-CS"/>
        </w:rPr>
        <w:t xml:space="preserve">: </w:t>
      </w:r>
      <w:r w:rsidR="004308FF">
        <w:rPr>
          <w:sz w:val="24"/>
          <w:lang w:val="en-GB"/>
        </w:rPr>
        <w:t>RHP-W2-404-24/2016-IV</w:t>
      </w:r>
    </w:p>
    <w:p w:rsidR="00F87AE0" w:rsidRDefault="00F87AE0" w:rsidP="00E80D48">
      <w:pPr>
        <w:pStyle w:val="Subtitle"/>
        <w:spacing w:before="120" w:after="120"/>
        <w:rPr>
          <w:b w:val="0"/>
          <w:i/>
          <w:sz w:val="24"/>
        </w:rPr>
      </w:pPr>
    </w:p>
    <w:p w:rsidR="003436FE" w:rsidRPr="00E74AF3" w:rsidRDefault="007904D9" w:rsidP="00E80D48">
      <w:pPr>
        <w:pStyle w:val="Subtitle"/>
        <w:spacing w:before="120" w:after="120"/>
        <w:jc w:val="both"/>
        <w:rPr>
          <w:b w:val="0"/>
          <w:sz w:val="24"/>
          <w:lang w:val="sr-Cyrl-CS"/>
        </w:rPr>
      </w:pPr>
      <w:r w:rsidRPr="00E74AF3">
        <w:rPr>
          <w:b w:val="0"/>
          <w:sz w:val="24"/>
          <w:lang w:val="sr-Cyrl-CS"/>
        </w:rPr>
        <w:t xml:space="preserve">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pаžljivo prouče i poštuju sve uputstvа, obrаsce, odredbe ugovorа i specifikаcije sаdržаne u tenderskom dosijeu. Ukoliko ponuđаč ne podnese ponudu kojа sаdrži sve trаžene informаcije i dokumentаciju u utvrđenom roku, </w:t>
      </w:r>
      <w:r w:rsidRPr="004A2210">
        <w:rPr>
          <w:b w:val="0"/>
          <w:sz w:val="24"/>
          <w:lang w:val="sr-Cyrl-CS"/>
        </w:rPr>
        <w:t xml:space="preserve">ponudа </w:t>
      </w:r>
      <w:r w:rsidR="00D13DB2">
        <w:rPr>
          <w:b w:val="0"/>
          <w:sz w:val="24"/>
          <w:lang w:val="sr-Cyrl-CS"/>
        </w:rPr>
        <w:t>može</w:t>
      </w:r>
      <w:r w:rsidRPr="004A2210">
        <w:rPr>
          <w:b w:val="0"/>
          <w:sz w:val="24"/>
          <w:lang w:val="sr-Cyrl-CS"/>
        </w:rPr>
        <w:t xml:space="preserve"> biti odbijenа</w:t>
      </w:r>
      <w:r w:rsidRPr="00E74AF3">
        <w:rPr>
          <w:b w:val="0"/>
          <w:sz w:val="24"/>
          <w:lang w:val="sr-Cyrl-CS"/>
        </w:rPr>
        <w:t>. Bilo kаkve rezerve</w:t>
      </w:r>
      <w:r w:rsidR="005B2A7C">
        <w:rPr>
          <w:b w:val="0"/>
          <w:sz w:val="24"/>
          <w:lang w:val="sr-Cyrl-CS"/>
        </w:rPr>
        <w:t xml:space="preserve"> i odstupanja</w:t>
      </w:r>
      <w:r w:rsidRPr="00E74AF3">
        <w:rPr>
          <w:b w:val="0"/>
          <w:sz w:val="24"/>
          <w:lang w:val="sr-Cyrl-CS"/>
        </w:rPr>
        <w:t xml:space="preserve"> u ponudi u odnosu nа tenderski dosije nisu prihvаtljive i to može biti rаzlog zа аutomаtsko odbijаnje ponude bez dаljeg rаzmаtrаnjа.</w:t>
      </w:r>
      <w:r w:rsidR="00106A2F" w:rsidRPr="00E74AF3">
        <w:rPr>
          <w:b w:val="0"/>
          <w:sz w:val="24"/>
          <w:lang w:val="sr-Cyrl-CS"/>
        </w:rPr>
        <w:t xml:space="preserve"> </w:t>
      </w:r>
      <w:r w:rsidR="00FD5AED" w:rsidRPr="00E74AF3">
        <w:rPr>
          <w:b w:val="0"/>
          <w:sz w:val="24"/>
          <w:lang w:val="sr-Cyrl-CS"/>
        </w:rPr>
        <w:t xml:space="preserve"> </w:t>
      </w:r>
    </w:p>
    <w:p w:rsidR="003436FE" w:rsidRDefault="00CA1A0E" w:rsidP="00E80D48">
      <w:pPr>
        <w:pStyle w:val="Subtitle"/>
        <w:spacing w:before="120" w:after="120"/>
        <w:jc w:val="both"/>
        <w:rPr>
          <w:b w:val="0"/>
          <w:sz w:val="24"/>
          <w:lang w:val="sr-Cyrl-CS"/>
        </w:rPr>
      </w:pPr>
      <w:r w:rsidRPr="00E74AF3">
        <w:rPr>
          <w:b w:val="0"/>
          <w:sz w:val="24"/>
          <w:lang w:val="sr-Cyrl-CS"/>
        </w:rPr>
        <w:t>Ovim</w:t>
      </w:r>
      <w:r w:rsidR="00106A2F" w:rsidRPr="00E74AF3">
        <w:rPr>
          <w:b w:val="0"/>
          <w:sz w:val="24"/>
          <w:lang w:val="sr-Cyrl-CS"/>
        </w:rPr>
        <w:t xml:space="preserve"> </w:t>
      </w:r>
      <w:r w:rsidRPr="00E74AF3">
        <w:rPr>
          <w:b w:val="0"/>
          <w:sz w:val="24"/>
          <w:lang w:val="sr-Cyrl-CS"/>
        </w:rPr>
        <w:t>uputstvom</w:t>
      </w:r>
      <w:r w:rsidR="00106A2F" w:rsidRPr="00E74AF3">
        <w:rPr>
          <w:b w:val="0"/>
          <w:sz w:val="24"/>
          <w:lang w:val="sr-Cyrl-CS"/>
        </w:rPr>
        <w:t xml:space="preserve"> </w:t>
      </w:r>
      <w:r w:rsidRPr="00E74AF3">
        <w:rPr>
          <w:b w:val="0"/>
          <w:sz w:val="24"/>
          <w:lang w:val="sr-Cyrl-CS"/>
        </w:rPr>
        <w:t>utvrđuju</w:t>
      </w:r>
      <w:r w:rsidR="00106A2F" w:rsidRPr="00E74AF3">
        <w:rPr>
          <w:b w:val="0"/>
          <w:sz w:val="24"/>
          <w:lang w:val="sr-Cyrl-CS"/>
        </w:rPr>
        <w:t xml:space="preserve"> </w:t>
      </w:r>
      <w:r w:rsidRPr="00E74AF3">
        <w:rPr>
          <w:b w:val="0"/>
          <w:sz w:val="24"/>
          <w:lang w:val="sr-Cyrl-CS"/>
        </w:rPr>
        <w:t>se</w:t>
      </w:r>
      <w:r w:rsidR="00106A2F" w:rsidRPr="00E74AF3">
        <w:rPr>
          <w:b w:val="0"/>
          <w:sz w:val="24"/>
          <w:lang w:val="sr-Cyrl-CS"/>
        </w:rPr>
        <w:t xml:space="preserve"> </w:t>
      </w:r>
      <w:r w:rsidRPr="00E74AF3">
        <w:rPr>
          <w:b w:val="0"/>
          <w:sz w:val="24"/>
          <w:lang w:val="sr-Cyrl-CS"/>
        </w:rPr>
        <w:t>pravila</w:t>
      </w:r>
      <w:r w:rsidR="00106A2F" w:rsidRPr="00E74AF3">
        <w:rPr>
          <w:b w:val="0"/>
          <w:sz w:val="24"/>
          <w:lang w:val="sr-Cyrl-CS"/>
        </w:rPr>
        <w:t xml:space="preserve"> </w:t>
      </w:r>
      <w:r w:rsidRPr="00E74AF3">
        <w:rPr>
          <w:b w:val="0"/>
          <w:sz w:val="24"/>
          <w:lang w:val="sr-Cyrl-CS"/>
        </w:rPr>
        <w:t>podnošenja</w:t>
      </w:r>
      <w:r w:rsidR="00106A2F" w:rsidRPr="00E74AF3">
        <w:rPr>
          <w:b w:val="0"/>
          <w:sz w:val="24"/>
          <w:lang w:val="sr-Cyrl-CS"/>
        </w:rPr>
        <w:t xml:space="preserve"> </w:t>
      </w:r>
      <w:r w:rsidRPr="00E74AF3">
        <w:rPr>
          <w:b w:val="0"/>
          <w:sz w:val="24"/>
          <w:lang w:val="sr-Cyrl-CS"/>
        </w:rPr>
        <w:t>ponuda</w:t>
      </w:r>
      <w:r w:rsidR="00106A2F" w:rsidRPr="00E74AF3">
        <w:rPr>
          <w:b w:val="0"/>
          <w:sz w:val="24"/>
          <w:lang w:val="sr-Cyrl-CS"/>
        </w:rPr>
        <w:t xml:space="preserve">, </w:t>
      </w:r>
      <w:r w:rsidRPr="00E74AF3">
        <w:rPr>
          <w:b w:val="0"/>
          <w:sz w:val="24"/>
          <w:lang w:val="sr-Cyrl-CS"/>
        </w:rPr>
        <w:t>izbora</w:t>
      </w:r>
      <w:r w:rsidR="00106A2F" w:rsidRPr="00E74AF3">
        <w:rPr>
          <w:b w:val="0"/>
          <w:sz w:val="24"/>
          <w:lang w:val="sr-Cyrl-CS"/>
        </w:rPr>
        <w:t xml:space="preserve"> </w:t>
      </w:r>
      <w:r w:rsidRPr="00E74AF3">
        <w:rPr>
          <w:b w:val="0"/>
          <w:sz w:val="24"/>
          <w:lang w:val="sr-Cyrl-CS"/>
        </w:rPr>
        <w:t>i</w:t>
      </w:r>
      <w:r w:rsidR="00106A2F" w:rsidRPr="00E74AF3">
        <w:rPr>
          <w:b w:val="0"/>
          <w:sz w:val="24"/>
          <w:lang w:val="sr-Cyrl-CS"/>
        </w:rPr>
        <w:t xml:space="preserve"> </w:t>
      </w:r>
      <w:r w:rsidRPr="00E74AF3">
        <w:rPr>
          <w:b w:val="0"/>
          <w:sz w:val="24"/>
          <w:lang w:val="sr-Cyrl-CS"/>
        </w:rPr>
        <w:t>realizacije</w:t>
      </w:r>
      <w:r w:rsidR="00106A2F" w:rsidRPr="00E74AF3">
        <w:rPr>
          <w:b w:val="0"/>
          <w:sz w:val="24"/>
          <w:lang w:val="sr-Cyrl-CS"/>
        </w:rPr>
        <w:t xml:space="preserve"> </w:t>
      </w:r>
      <w:r w:rsidRPr="00E74AF3">
        <w:rPr>
          <w:b w:val="0"/>
          <w:sz w:val="24"/>
          <w:lang w:val="sr-Cyrl-CS"/>
        </w:rPr>
        <w:t>ugovora</w:t>
      </w:r>
      <w:r w:rsidR="00106A2F" w:rsidRPr="00E74AF3">
        <w:rPr>
          <w:b w:val="0"/>
          <w:sz w:val="24"/>
          <w:lang w:val="sr-Cyrl-CS"/>
        </w:rPr>
        <w:t xml:space="preserve"> </w:t>
      </w:r>
      <w:r w:rsidRPr="00E74AF3">
        <w:rPr>
          <w:b w:val="0"/>
          <w:sz w:val="24"/>
          <w:lang w:val="sr-Cyrl-CS"/>
        </w:rPr>
        <w:t>koji</w:t>
      </w:r>
      <w:r w:rsidR="00106A2F" w:rsidRPr="00E74AF3">
        <w:rPr>
          <w:b w:val="0"/>
          <w:sz w:val="24"/>
          <w:lang w:val="sr-Cyrl-CS"/>
        </w:rPr>
        <w:t xml:space="preserve"> </w:t>
      </w:r>
      <w:r w:rsidRPr="00E74AF3">
        <w:rPr>
          <w:b w:val="0"/>
          <w:sz w:val="24"/>
          <w:lang w:val="sr-Cyrl-CS"/>
        </w:rPr>
        <w:t>se</w:t>
      </w:r>
      <w:r w:rsidR="00106A2F" w:rsidRPr="00E74AF3">
        <w:rPr>
          <w:b w:val="0"/>
          <w:sz w:val="24"/>
          <w:lang w:val="sr-Cyrl-CS"/>
        </w:rPr>
        <w:t xml:space="preserve"> </w:t>
      </w:r>
      <w:r w:rsidRPr="00E74AF3">
        <w:rPr>
          <w:b w:val="0"/>
          <w:sz w:val="24"/>
          <w:lang w:val="sr-Cyrl-CS"/>
        </w:rPr>
        <w:t>finansiraju</w:t>
      </w:r>
      <w:r w:rsidR="00106A2F" w:rsidRPr="00E74AF3">
        <w:rPr>
          <w:b w:val="0"/>
          <w:sz w:val="24"/>
          <w:lang w:val="sr-Cyrl-CS"/>
        </w:rPr>
        <w:t xml:space="preserve"> </w:t>
      </w:r>
      <w:r w:rsidRPr="00E74AF3">
        <w:rPr>
          <w:b w:val="0"/>
          <w:sz w:val="24"/>
          <w:lang w:val="sr-Cyrl-CS"/>
        </w:rPr>
        <w:t>u</w:t>
      </w:r>
      <w:r w:rsidR="00106A2F" w:rsidRPr="00E74AF3">
        <w:rPr>
          <w:b w:val="0"/>
          <w:sz w:val="24"/>
          <w:lang w:val="sr-Cyrl-CS"/>
        </w:rPr>
        <w:t xml:space="preserve"> </w:t>
      </w:r>
      <w:r w:rsidRPr="00E74AF3">
        <w:rPr>
          <w:b w:val="0"/>
          <w:sz w:val="24"/>
          <w:lang w:val="sr-Cyrl-CS"/>
        </w:rPr>
        <w:t>okviru</w:t>
      </w:r>
      <w:r w:rsidR="00106A2F" w:rsidRPr="00E74AF3">
        <w:rPr>
          <w:b w:val="0"/>
          <w:sz w:val="24"/>
          <w:lang w:val="sr-Cyrl-CS"/>
        </w:rPr>
        <w:t xml:space="preserve"> </w:t>
      </w:r>
      <w:r w:rsidRPr="00E74AF3">
        <w:rPr>
          <w:b w:val="0"/>
          <w:sz w:val="24"/>
          <w:lang w:val="sr-Cyrl-CS"/>
        </w:rPr>
        <w:t>Regionalnog</w:t>
      </w:r>
      <w:r w:rsidR="00106A2F" w:rsidRPr="00E74AF3">
        <w:rPr>
          <w:b w:val="0"/>
          <w:sz w:val="24"/>
          <w:lang w:val="sr-Cyrl-CS"/>
        </w:rPr>
        <w:t xml:space="preserve"> </w:t>
      </w:r>
      <w:r w:rsidRPr="00E74AF3">
        <w:rPr>
          <w:b w:val="0"/>
          <w:sz w:val="24"/>
          <w:lang w:val="sr-Cyrl-CS"/>
        </w:rPr>
        <w:t>stambenog</w:t>
      </w:r>
      <w:r w:rsidR="00106A2F" w:rsidRPr="00E74AF3">
        <w:rPr>
          <w:b w:val="0"/>
          <w:sz w:val="24"/>
          <w:lang w:val="sr-Cyrl-CS"/>
        </w:rPr>
        <w:t xml:space="preserve"> </w:t>
      </w:r>
      <w:r w:rsidRPr="00E74AF3">
        <w:rPr>
          <w:b w:val="0"/>
          <w:sz w:val="24"/>
          <w:lang w:val="sr-Cyrl-CS"/>
        </w:rPr>
        <w:t>programa</w:t>
      </w:r>
      <w:r w:rsidR="003436FE" w:rsidRPr="00E74AF3">
        <w:rPr>
          <w:b w:val="0"/>
          <w:sz w:val="24"/>
          <w:lang w:val="sr-Cyrl-CS"/>
        </w:rPr>
        <w:t xml:space="preserve">. </w:t>
      </w:r>
    </w:p>
    <w:p w:rsidR="00E80D48" w:rsidRPr="00E74AF3" w:rsidRDefault="00E80D48" w:rsidP="00E80D48">
      <w:pPr>
        <w:pStyle w:val="Subtitle"/>
        <w:spacing w:before="120" w:after="120"/>
        <w:jc w:val="both"/>
        <w:rPr>
          <w:b w:val="0"/>
          <w:sz w:val="24"/>
          <w:lang w:val="sr-Cyrl-CS"/>
        </w:rPr>
      </w:pPr>
    </w:p>
    <w:p w:rsidR="003436FE" w:rsidRPr="00E74AF3" w:rsidRDefault="007904D9" w:rsidP="00E80D48">
      <w:pPr>
        <w:keepNext/>
        <w:numPr>
          <w:ilvl w:val="0"/>
          <w:numId w:val="3"/>
        </w:numPr>
        <w:spacing w:before="120" w:after="120"/>
        <w:jc w:val="both"/>
        <w:rPr>
          <w:b/>
        </w:rPr>
      </w:pPr>
      <w:r w:rsidRPr="00E74AF3">
        <w:rPr>
          <w:b/>
          <w:lang w:val="en-GB"/>
        </w:rPr>
        <w:t>Dobra</w:t>
      </w:r>
      <w:r w:rsidR="0047606E" w:rsidRPr="00E74AF3">
        <w:rPr>
          <w:b/>
        </w:rPr>
        <w:t xml:space="preserve"> </w:t>
      </w:r>
      <w:r w:rsidR="00CA1A0E" w:rsidRPr="00E74AF3">
        <w:rPr>
          <w:b/>
        </w:rPr>
        <w:t>koje</w:t>
      </w:r>
      <w:r w:rsidR="0047606E" w:rsidRPr="00E74AF3">
        <w:rPr>
          <w:b/>
        </w:rPr>
        <w:t xml:space="preserve"> </w:t>
      </w:r>
      <w:r w:rsidR="00CA1A0E" w:rsidRPr="00E74AF3">
        <w:rPr>
          <w:b/>
        </w:rPr>
        <w:t>se</w:t>
      </w:r>
      <w:r w:rsidR="0047606E" w:rsidRPr="00E74AF3">
        <w:rPr>
          <w:b/>
        </w:rPr>
        <w:t xml:space="preserve"> </w:t>
      </w:r>
      <w:r w:rsidR="00CA1A0E" w:rsidRPr="00E74AF3">
        <w:rPr>
          <w:b/>
        </w:rPr>
        <w:t>nabavljaju</w:t>
      </w:r>
      <w:r w:rsidR="00436E4C">
        <w:rPr>
          <w:b/>
          <w:lang w:val="sr-Latn-CS"/>
        </w:rPr>
        <w:t xml:space="preserve"> i procenjena vrednost predmeta nabavke </w:t>
      </w:r>
    </w:p>
    <w:p w:rsidR="003436FE" w:rsidRPr="00E80D48" w:rsidRDefault="00E436FA" w:rsidP="00E80D48">
      <w:pPr>
        <w:pStyle w:val="ListParagraph"/>
        <w:numPr>
          <w:ilvl w:val="1"/>
          <w:numId w:val="19"/>
        </w:numPr>
        <w:spacing w:before="120" w:after="120"/>
        <w:ind w:left="420" w:hanging="420"/>
        <w:jc w:val="both"/>
        <w:rPr>
          <w:lang w:val="en-GB"/>
        </w:rPr>
      </w:pPr>
      <w:r>
        <w:rPr>
          <w:lang w:val="en-GB"/>
        </w:rPr>
        <w:t xml:space="preserve"> </w:t>
      </w:r>
      <w:r w:rsidR="007904D9" w:rsidRPr="00E74AF3">
        <w:rPr>
          <w:lang w:val="en-GB"/>
        </w:rPr>
        <w:t>Dobra</w:t>
      </w:r>
      <w:r w:rsidR="007904D9" w:rsidRPr="00E80D48">
        <w:rPr>
          <w:lang w:val="en-GB"/>
        </w:rPr>
        <w:t xml:space="preserve"> i prateće usluge</w:t>
      </w:r>
      <w:r w:rsidR="0047606E" w:rsidRPr="00E80D48">
        <w:rPr>
          <w:lang w:val="en-GB"/>
        </w:rPr>
        <w:t xml:space="preserve"> </w:t>
      </w:r>
      <w:r w:rsidR="00CA1A0E" w:rsidRPr="00E80D48">
        <w:rPr>
          <w:lang w:val="en-GB"/>
        </w:rPr>
        <w:t>koje</w:t>
      </w:r>
      <w:r w:rsidR="0047606E" w:rsidRPr="00E80D48">
        <w:rPr>
          <w:lang w:val="en-GB"/>
        </w:rPr>
        <w:t xml:space="preserve"> </w:t>
      </w:r>
      <w:r w:rsidR="00CA1A0E" w:rsidRPr="00E80D48">
        <w:rPr>
          <w:lang w:val="en-GB"/>
        </w:rPr>
        <w:t>su</w:t>
      </w:r>
      <w:r w:rsidR="0047606E" w:rsidRPr="00E80D48">
        <w:rPr>
          <w:lang w:val="en-GB"/>
        </w:rPr>
        <w:t xml:space="preserve"> </w:t>
      </w:r>
      <w:r w:rsidR="00CA1A0E" w:rsidRPr="00E80D48">
        <w:rPr>
          <w:lang w:val="en-GB"/>
        </w:rPr>
        <w:t>Naručiocu</w:t>
      </w:r>
      <w:r w:rsidR="0047606E" w:rsidRPr="00E80D48">
        <w:rPr>
          <w:lang w:val="en-GB"/>
        </w:rPr>
        <w:t xml:space="preserve"> </w:t>
      </w:r>
      <w:r w:rsidR="00CA1A0E" w:rsidRPr="00E80D48">
        <w:rPr>
          <w:lang w:val="en-GB"/>
        </w:rPr>
        <w:t>potrebne</w:t>
      </w:r>
      <w:r w:rsidR="0047606E" w:rsidRPr="00E80D48">
        <w:rPr>
          <w:lang w:val="en-GB"/>
        </w:rPr>
        <w:t xml:space="preserve"> </w:t>
      </w:r>
      <w:r w:rsidR="00CA1A0E" w:rsidRPr="00E80D48">
        <w:rPr>
          <w:lang w:val="en-GB"/>
        </w:rPr>
        <w:t>opisane</w:t>
      </w:r>
      <w:r w:rsidR="0047606E" w:rsidRPr="00E80D48">
        <w:rPr>
          <w:lang w:val="en-GB"/>
        </w:rPr>
        <w:t xml:space="preserve"> </w:t>
      </w:r>
      <w:r w:rsidR="00CA1A0E" w:rsidRPr="00E80D48">
        <w:rPr>
          <w:lang w:val="en-GB"/>
        </w:rPr>
        <w:t>su</w:t>
      </w:r>
      <w:r w:rsidR="0047606E" w:rsidRPr="00E80D48">
        <w:rPr>
          <w:lang w:val="en-GB"/>
        </w:rPr>
        <w:t xml:space="preserve"> </w:t>
      </w:r>
      <w:r w:rsidR="00CA1A0E" w:rsidRPr="00E80D48">
        <w:rPr>
          <w:lang w:val="en-GB"/>
        </w:rPr>
        <w:t>u</w:t>
      </w:r>
      <w:r w:rsidR="003F5FBA" w:rsidRPr="00E80D48">
        <w:rPr>
          <w:lang w:val="en-GB"/>
        </w:rPr>
        <w:t xml:space="preserve"> </w:t>
      </w:r>
      <w:r w:rsidR="00716A56" w:rsidRPr="00E80D48">
        <w:rPr>
          <w:lang w:val="en-GB"/>
        </w:rPr>
        <w:t>Tehničkim specifikacijama, Opštim tehničkim uslovima i Projektnom zadatku</w:t>
      </w:r>
      <w:r w:rsidR="007904D9" w:rsidRPr="00E80D48">
        <w:rPr>
          <w:lang w:val="en-GB"/>
        </w:rPr>
        <w:t xml:space="preserve">, koji se nalazi </w:t>
      </w:r>
      <w:r w:rsidR="00CA1A0E" w:rsidRPr="00E80D48">
        <w:rPr>
          <w:lang w:val="en-GB"/>
        </w:rPr>
        <w:t>u</w:t>
      </w:r>
      <w:r w:rsidR="0047606E" w:rsidRPr="00E80D48">
        <w:rPr>
          <w:lang w:val="en-GB"/>
        </w:rPr>
        <w:t xml:space="preserve"> </w:t>
      </w:r>
      <w:r w:rsidR="00B05E87" w:rsidRPr="00E80D48">
        <w:rPr>
          <w:lang w:val="en-GB"/>
        </w:rPr>
        <w:t xml:space="preserve">delu </w:t>
      </w:r>
      <w:r w:rsidR="00122D71" w:rsidRPr="00E80D48">
        <w:rPr>
          <w:lang w:val="en-GB"/>
        </w:rPr>
        <w:t>C</w:t>
      </w:r>
      <w:r w:rsidR="0047606E" w:rsidRPr="00E80D48">
        <w:rPr>
          <w:lang w:val="en-GB"/>
        </w:rPr>
        <w:t xml:space="preserve"> </w:t>
      </w:r>
      <w:r w:rsidR="00CA1A0E" w:rsidRPr="00E80D48">
        <w:rPr>
          <w:lang w:val="en-GB"/>
        </w:rPr>
        <w:t>ovog</w:t>
      </w:r>
      <w:r w:rsidR="0047606E" w:rsidRPr="00E80D48">
        <w:rPr>
          <w:lang w:val="en-GB"/>
        </w:rPr>
        <w:t xml:space="preserve"> </w:t>
      </w:r>
      <w:r w:rsidR="00CA1A0E" w:rsidRPr="00E80D48">
        <w:rPr>
          <w:lang w:val="en-GB"/>
        </w:rPr>
        <w:t>tenderskog</w:t>
      </w:r>
      <w:r w:rsidR="0047606E" w:rsidRPr="00E80D48">
        <w:rPr>
          <w:lang w:val="en-GB"/>
        </w:rPr>
        <w:t xml:space="preserve"> </w:t>
      </w:r>
      <w:r w:rsidR="00CA1A0E" w:rsidRPr="00E80D48">
        <w:rPr>
          <w:lang w:val="en-GB"/>
        </w:rPr>
        <w:t>dosijea</w:t>
      </w:r>
      <w:r w:rsidR="003436FE" w:rsidRPr="00E80D48">
        <w:rPr>
          <w:lang w:val="en-GB"/>
        </w:rPr>
        <w:t>.</w:t>
      </w:r>
    </w:p>
    <w:p w:rsidR="00E436FA" w:rsidRPr="00E80D48" w:rsidRDefault="00E80D48" w:rsidP="00E80D48">
      <w:pPr>
        <w:pStyle w:val="ListParagraph"/>
        <w:numPr>
          <w:ilvl w:val="1"/>
          <w:numId w:val="19"/>
        </w:numPr>
        <w:spacing w:before="120" w:after="120"/>
        <w:ind w:left="420" w:hanging="420"/>
        <w:jc w:val="both"/>
        <w:rPr>
          <w:lang w:val="en-GB"/>
        </w:rPr>
      </w:pPr>
      <w:r w:rsidRPr="00E74AF3">
        <w:t xml:space="preserve">Dobra moraju da u potpunosti odgovaraju tehničkim specifikacijama definisanim u tenderskom dosijeu i da su u potpunoj saglasnosti sa svim </w:t>
      </w:r>
      <w:r w:rsidRPr="00210419">
        <w:t>crtežima, količinama, modelima, uzorcima, dimenzijama i ostalim instrukcijama</w:t>
      </w:r>
      <w:r>
        <w:t xml:space="preserve"> naručioca iz predmetnog tenderskog dosijea i njegovim aneksima</w:t>
      </w:r>
      <w:r w:rsidRPr="00210419">
        <w:t>.</w:t>
      </w:r>
    </w:p>
    <w:p w:rsidR="00E80D48" w:rsidRPr="00961DEC" w:rsidRDefault="00E80D48" w:rsidP="00E80D48">
      <w:pPr>
        <w:pStyle w:val="ListParagraph"/>
        <w:numPr>
          <w:ilvl w:val="1"/>
          <w:numId w:val="19"/>
        </w:numPr>
        <w:spacing w:before="120" w:after="120"/>
        <w:ind w:left="420" w:hanging="420"/>
        <w:jc w:val="both"/>
      </w:pPr>
      <w:r>
        <w:rPr>
          <w:lang w:val="sr-Latn-CS"/>
        </w:rPr>
        <w:t xml:space="preserve">Procenjena vrednost nabavke </w:t>
      </w:r>
      <w:r w:rsidR="004308FF">
        <w:rPr>
          <w:b/>
          <w:lang w:val="sr-Latn-CS"/>
        </w:rPr>
        <w:t>iznosi 13.794.137,62</w:t>
      </w:r>
      <w:r>
        <w:rPr>
          <w:b/>
          <w:lang w:val="sr-Latn-CS"/>
        </w:rPr>
        <w:t xml:space="preserve"> </w:t>
      </w:r>
      <w:r w:rsidRPr="00961DEC">
        <w:rPr>
          <w:b/>
          <w:lang w:val="sr-Latn-CS"/>
        </w:rPr>
        <w:t>RSD bez PDV-a.</w:t>
      </w:r>
      <w:r>
        <w:rPr>
          <w:lang w:val="sr-Latn-CS"/>
        </w:rPr>
        <w:t xml:space="preserve"> </w:t>
      </w:r>
    </w:p>
    <w:p w:rsidR="006F0BE1" w:rsidRDefault="004308FF" w:rsidP="00E80D48">
      <w:pPr>
        <w:pStyle w:val="ListParagraph"/>
        <w:spacing w:before="120" w:after="120"/>
        <w:ind w:left="420"/>
        <w:jc w:val="both"/>
        <w:rPr>
          <w:lang w:val="sr-Latn-CS"/>
        </w:rPr>
      </w:pPr>
      <w:r>
        <w:rPr>
          <w:lang w:val="sr-Latn-CS"/>
        </w:rPr>
        <w:t xml:space="preserve">(111.866,43 € - Srednji kurs NBS </w:t>
      </w:r>
      <w:r w:rsidR="00E1718F">
        <w:rPr>
          <w:lang w:val="sr-Latn-CS"/>
        </w:rPr>
        <w:t>na dan 22.09.2016.godine je 123,</w:t>
      </w:r>
      <w:r>
        <w:rPr>
          <w:lang w:val="sr-Latn-CS"/>
        </w:rPr>
        <w:t>3090 dinara)</w:t>
      </w:r>
    </w:p>
    <w:p w:rsidR="00BC2039" w:rsidRPr="00BC2039" w:rsidRDefault="00CA1A0E" w:rsidP="00E80D48">
      <w:pPr>
        <w:keepNext/>
        <w:numPr>
          <w:ilvl w:val="0"/>
          <w:numId w:val="19"/>
        </w:numPr>
        <w:spacing w:before="120" w:after="120"/>
        <w:jc w:val="both"/>
        <w:rPr>
          <w:b/>
        </w:rPr>
      </w:pPr>
      <w:r w:rsidRPr="00E74AF3">
        <w:rPr>
          <w:b/>
        </w:rPr>
        <w:t>Vremenski</w:t>
      </w:r>
      <w:r w:rsidR="0047606E" w:rsidRPr="00E74AF3">
        <w:rPr>
          <w:b/>
        </w:rPr>
        <w:t xml:space="preserve"> </w:t>
      </w:r>
      <w:r w:rsidRPr="00E74AF3">
        <w:rPr>
          <w:b/>
        </w:rPr>
        <w:t>raspored</w:t>
      </w:r>
    </w:p>
    <w:tbl>
      <w:tblPr>
        <w:tblpPr w:leftFromText="180" w:rightFromText="180" w:vertAnchor="text" w:horzAnchor="page" w:tblpX="1810"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235"/>
        <w:gridCol w:w="1701"/>
      </w:tblGrid>
      <w:tr w:rsidR="00BC2039" w:rsidRPr="00E74AF3" w:rsidTr="00BB45B0">
        <w:tc>
          <w:tcPr>
            <w:tcW w:w="4428" w:type="dxa"/>
            <w:tcBorders>
              <w:bottom w:val="nil"/>
            </w:tcBorders>
          </w:tcPr>
          <w:p w:rsidR="00BC2039" w:rsidRPr="00E74AF3" w:rsidRDefault="00BC2039" w:rsidP="00E80D48">
            <w:pPr>
              <w:spacing w:before="120" w:after="120"/>
            </w:pPr>
          </w:p>
        </w:tc>
        <w:tc>
          <w:tcPr>
            <w:tcW w:w="2235" w:type="dxa"/>
            <w:shd w:val="pct10" w:color="auto" w:fill="FFFFFF"/>
          </w:tcPr>
          <w:p w:rsidR="00BC2039" w:rsidRPr="00E74AF3" w:rsidRDefault="00BC2039" w:rsidP="00E80D48">
            <w:pPr>
              <w:spacing w:before="120" w:after="120"/>
              <w:jc w:val="center"/>
              <w:rPr>
                <w:b/>
              </w:rPr>
            </w:pPr>
            <w:r w:rsidRPr="00E74AF3">
              <w:rPr>
                <w:b/>
              </w:rPr>
              <w:t>DATUM</w:t>
            </w:r>
          </w:p>
        </w:tc>
        <w:tc>
          <w:tcPr>
            <w:tcW w:w="1701" w:type="dxa"/>
            <w:tcBorders>
              <w:bottom w:val="nil"/>
            </w:tcBorders>
            <w:shd w:val="pct10" w:color="auto" w:fill="FFFFFF"/>
          </w:tcPr>
          <w:p w:rsidR="00BC2039" w:rsidRPr="00E74AF3" w:rsidRDefault="00BC2039" w:rsidP="00E80D48">
            <w:pPr>
              <w:spacing w:before="120" w:after="120"/>
              <w:jc w:val="center"/>
              <w:rPr>
                <w:b/>
              </w:rPr>
            </w:pPr>
            <w:r w:rsidRPr="00E74AF3">
              <w:rPr>
                <w:b/>
              </w:rPr>
              <w:t>VREME*</w:t>
            </w:r>
          </w:p>
        </w:tc>
      </w:tr>
      <w:tr w:rsidR="00BC2039" w:rsidRPr="00E74AF3" w:rsidTr="00BB45B0">
        <w:tc>
          <w:tcPr>
            <w:tcW w:w="4428" w:type="dxa"/>
            <w:shd w:val="pct10" w:color="auto" w:fill="FFFFFF"/>
          </w:tcPr>
          <w:p w:rsidR="00BC2039" w:rsidRPr="00E74AF3" w:rsidRDefault="00BC2039" w:rsidP="00E80D48">
            <w:pPr>
              <w:spacing w:before="120" w:after="120"/>
              <w:jc w:val="center"/>
              <w:rPr>
                <w:b/>
              </w:rPr>
            </w:pPr>
            <w:r w:rsidRPr="00E74AF3">
              <w:rPr>
                <w:b/>
              </w:rPr>
              <w:t>Rok za traženje dodatnih objašnjenja od Naručioca</w:t>
            </w:r>
          </w:p>
        </w:tc>
        <w:tc>
          <w:tcPr>
            <w:tcW w:w="2235" w:type="dxa"/>
          </w:tcPr>
          <w:p w:rsidR="00E80D48" w:rsidRPr="004308FF" w:rsidRDefault="004308FF" w:rsidP="00E80D48">
            <w:pPr>
              <w:spacing w:before="120" w:after="120"/>
              <w:jc w:val="center"/>
            </w:pPr>
            <w:r>
              <w:t>03.11.2016.</w:t>
            </w:r>
          </w:p>
          <w:p w:rsidR="00BC2039" w:rsidRPr="00356D0C" w:rsidRDefault="00E80D48" w:rsidP="00E80D48">
            <w:pPr>
              <w:spacing w:before="120" w:after="120"/>
              <w:jc w:val="center"/>
              <w:rPr>
                <w:lang w:val="sr-Latn-CS"/>
              </w:rPr>
            </w:pPr>
            <w:r w:rsidRPr="00356D0C">
              <w:rPr>
                <w:lang w:val="sr-Latn-CS"/>
              </w:rPr>
              <w:t>11 kalendarskih dana pre isteka roka za podnošenje ponuda</w:t>
            </w:r>
          </w:p>
        </w:tc>
        <w:tc>
          <w:tcPr>
            <w:tcW w:w="1701" w:type="dxa"/>
          </w:tcPr>
          <w:p w:rsidR="00BC2039" w:rsidRPr="00E80D48" w:rsidRDefault="00E80D48" w:rsidP="00E80D48">
            <w:pPr>
              <w:spacing w:before="120" w:after="120"/>
              <w:jc w:val="center"/>
              <w:rPr>
                <w:b/>
                <w:lang w:val="sr-Latn-CS"/>
              </w:rPr>
            </w:pPr>
            <w:r w:rsidRPr="00E80D48">
              <w:rPr>
                <w:b/>
                <w:lang w:val="sr-Latn-CS"/>
              </w:rPr>
              <w:t>-</w:t>
            </w:r>
          </w:p>
        </w:tc>
      </w:tr>
      <w:tr w:rsidR="00BC2039" w:rsidRPr="00E74AF3" w:rsidTr="00BB45B0">
        <w:trPr>
          <w:trHeight w:val="467"/>
        </w:trPr>
        <w:tc>
          <w:tcPr>
            <w:tcW w:w="4428" w:type="dxa"/>
            <w:shd w:val="pct10" w:color="auto" w:fill="FFFFFF"/>
          </w:tcPr>
          <w:p w:rsidR="00BC2039" w:rsidRPr="00E74AF3" w:rsidRDefault="00BC2039" w:rsidP="00E80D48">
            <w:pPr>
              <w:spacing w:before="120" w:after="120"/>
              <w:jc w:val="center"/>
              <w:rPr>
                <w:b/>
              </w:rPr>
            </w:pPr>
            <w:r>
              <w:rPr>
                <w:b/>
              </w:rPr>
              <w:t>Poslednji dan</w:t>
            </w:r>
            <w:r w:rsidRPr="00E74AF3">
              <w:rPr>
                <w:b/>
              </w:rPr>
              <w:t xml:space="preserve"> </w:t>
            </w:r>
            <w:r>
              <w:rPr>
                <w:b/>
              </w:rPr>
              <w:t>na</w:t>
            </w:r>
            <w:r w:rsidRPr="00E74AF3">
              <w:rPr>
                <w:b/>
              </w:rPr>
              <w:t xml:space="preserve"> koj</w:t>
            </w:r>
            <w:r>
              <w:rPr>
                <w:b/>
              </w:rPr>
              <w:t>i</w:t>
            </w:r>
            <w:r w:rsidRPr="00E74AF3">
              <w:rPr>
                <w:b/>
              </w:rPr>
              <w:t xml:space="preserve"> Naručilac </w:t>
            </w:r>
            <w:r>
              <w:rPr>
                <w:b/>
              </w:rPr>
              <w:t>pruža</w:t>
            </w:r>
            <w:r w:rsidRPr="00E74AF3">
              <w:rPr>
                <w:b/>
              </w:rPr>
              <w:t xml:space="preserve"> dodatn</w:t>
            </w:r>
            <w:r>
              <w:rPr>
                <w:b/>
              </w:rPr>
              <w:t>e</w:t>
            </w:r>
            <w:r w:rsidRPr="00E74AF3">
              <w:rPr>
                <w:b/>
              </w:rPr>
              <w:t xml:space="preserve"> </w:t>
            </w:r>
            <w:r>
              <w:rPr>
                <w:b/>
              </w:rPr>
              <w:t>informacije</w:t>
            </w:r>
            <w:r w:rsidRPr="00E74AF3">
              <w:rPr>
                <w:b/>
              </w:rPr>
              <w:t xml:space="preserve"> </w:t>
            </w:r>
          </w:p>
        </w:tc>
        <w:tc>
          <w:tcPr>
            <w:tcW w:w="2235" w:type="dxa"/>
          </w:tcPr>
          <w:p w:rsidR="00E80D48" w:rsidRPr="004308FF" w:rsidRDefault="004308FF" w:rsidP="00E80D48">
            <w:pPr>
              <w:spacing w:before="120" w:after="120"/>
              <w:jc w:val="center"/>
            </w:pPr>
            <w:r>
              <w:t>07.11.2016.</w:t>
            </w:r>
          </w:p>
          <w:p w:rsidR="00BC2039" w:rsidRPr="00356D0C" w:rsidRDefault="00E80D48" w:rsidP="00E80D48">
            <w:pPr>
              <w:spacing w:before="120" w:after="120"/>
              <w:jc w:val="center"/>
              <w:rPr>
                <w:lang w:val="sr-Latn-CS"/>
              </w:rPr>
            </w:pPr>
            <w:r w:rsidRPr="00356D0C">
              <w:rPr>
                <w:lang w:val="sr-Latn-CS"/>
              </w:rPr>
              <w:t>9 kalendarska dana pre isteka roka za podnošenje ponuda</w:t>
            </w:r>
          </w:p>
        </w:tc>
        <w:tc>
          <w:tcPr>
            <w:tcW w:w="1701" w:type="dxa"/>
          </w:tcPr>
          <w:p w:rsidR="00BC2039" w:rsidRPr="00E80D48" w:rsidRDefault="00E80D48" w:rsidP="00E80D48">
            <w:pPr>
              <w:spacing w:before="120" w:after="120"/>
              <w:jc w:val="center"/>
              <w:rPr>
                <w:b/>
                <w:lang w:val="sr-Latn-CS"/>
              </w:rPr>
            </w:pPr>
            <w:r w:rsidRPr="00E80D48">
              <w:rPr>
                <w:b/>
                <w:lang w:val="sr-Latn-CS"/>
              </w:rPr>
              <w:t>-</w:t>
            </w:r>
          </w:p>
        </w:tc>
      </w:tr>
      <w:tr w:rsidR="00BC2039" w:rsidRPr="00E74AF3" w:rsidTr="00BB45B0">
        <w:tc>
          <w:tcPr>
            <w:tcW w:w="4428" w:type="dxa"/>
            <w:shd w:val="pct10" w:color="auto" w:fill="FFFFFF"/>
          </w:tcPr>
          <w:p w:rsidR="00BC2039" w:rsidRPr="00E74AF3" w:rsidRDefault="00BC2039" w:rsidP="00E80D48">
            <w:pPr>
              <w:spacing w:before="120" w:after="120"/>
              <w:jc w:val="center"/>
              <w:rPr>
                <w:b/>
              </w:rPr>
            </w:pPr>
            <w:r w:rsidRPr="00E74AF3">
              <w:rPr>
                <w:b/>
              </w:rPr>
              <w:t>Rok za podnošenje ponuda</w:t>
            </w:r>
          </w:p>
        </w:tc>
        <w:tc>
          <w:tcPr>
            <w:tcW w:w="2235" w:type="dxa"/>
          </w:tcPr>
          <w:p w:rsidR="00E80D48" w:rsidRPr="004308FF" w:rsidRDefault="004308FF" w:rsidP="00E80D48">
            <w:pPr>
              <w:spacing w:before="120" w:after="120"/>
              <w:jc w:val="center"/>
            </w:pPr>
            <w:r>
              <w:t>14.11.2016.</w:t>
            </w:r>
          </w:p>
          <w:p w:rsidR="00BC2039" w:rsidRPr="00E729C5" w:rsidRDefault="00E80D48" w:rsidP="00E80D48">
            <w:pPr>
              <w:spacing w:before="120" w:after="120"/>
              <w:jc w:val="center"/>
              <w:rPr>
                <w:lang w:val="sr-Latn-CS"/>
              </w:rPr>
            </w:pPr>
            <w:r>
              <w:rPr>
                <w:lang w:val="sr-Latn-CS"/>
              </w:rPr>
              <w:lastRenderedPageBreak/>
              <w:t>40 kalendarskih dana od dana objavljivanja Poziva za podnošenje ponuda</w:t>
            </w:r>
          </w:p>
        </w:tc>
        <w:tc>
          <w:tcPr>
            <w:tcW w:w="1701" w:type="dxa"/>
          </w:tcPr>
          <w:p w:rsidR="00BC2039" w:rsidRPr="00E729C5" w:rsidRDefault="00BC2039" w:rsidP="00E80D48">
            <w:pPr>
              <w:spacing w:before="120" w:after="120"/>
              <w:jc w:val="center"/>
              <w:rPr>
                <w:lang w:val="sr-Latn-CS"/>
              </w:rPr>
            </w:pPr>
            <w:r>
              <w:rPr>
                <w:lang w:val="sr-Latn-CS"/>
              </w:rPr>
              <w:lastRenderedPageBreak/>
              <w:t xml:space="preserve">12:00 časova </w:t>
            </w:r>
          </w:p>
        </w:tc>
      </w:tr>
      <w:tr w:rsidR="00BC2039" w:rsidRPr="00E74AF3" w:rsidTr="00BB45B0">
        <w:tc>
          <w:tcPr>
            <w:tcW w:w="4428" w:type="dxa"/>
            <w:shd w:val="pct10" w:color="auto" w:fill="FFFFFF"/>
          </w:tcPr>
          <w:p w:rsidR="00BC2039" w:rsidRPr="00E74AF3" w:rsidRDefault="00BC2039" w:rsidP="00E80D48">
            <w:pPr>
              <w:spacing w:before="120" w:after="120"/>
              <w:jc w:val="center"/>
              <w:rPr>
                <w:b/>
              </w:rPr>
            </w:pPr>
            <w:r>
              <w:rPr>
                <w:b/>
              </w:rPr>
              <w:lastRenderedPageBreak/>
              <w:t>Javno otvaranje ponuda</w:t>
            </w:r>
          </w:p>
        </w:tc>
        <w:tc>
          <w:tcPr>
            <w:tcW w:w="2235" w:type="dxa"/>
          </w:tcPr>
          <w:p w:rsidR="008B1EE4" w:rsidRPr="004308FF" w:rsidRDefault="004308FF" w:rsidP="008B1EE4">
            <w:pPr>
              <w:spacing w:before="120" w:after="120"/>
              <w:jc w:val="center"/>
              <w:rPr>
                <w:b/>
              </w:rPr>
            </w:pPr>
            <w:r>
              <w:t>14.11.2016.</w:t>
            </w:r>
          </w:p>
          <w:p w:rsidR="00BC2039" w:rsidRPr="00E729C5" w:rsidRDefault="00E80D48" w:rsidP="00E80D48">
            <w:pPr>
              <w:spacing w:before="120" w:after="120"/>
              <w:jc w:val="center"/>
              <w:rPr>
                <w:lang w:val="sr-Latn-CS"/>
              </w:rPr>
            </w:pPr>
            <w:r>
              <w:rPr>
                <w:lang w:val="sr-Latn-CS"/>
              </w:rPr>
              <w:t xml:space="preserve">40 dana od dana </w:t>
            </w:r>
            <w:r w:rsidRPr="00E729C5">
              <w:rPr>
                <w:lang w:val="sr-Latn-CS"/>
              </w:rPr>
              <w:t>objavljivanja Poziva za podnošenje ponuda</w:t>
            </w:r>
          </w:p>
        </w:tc>
        <w:tc>
          <w:tcPr>
            <w:tcW w:w="1701" w:type="dxa"/>
          </w:tcPr>
          <w:p w:rsidR="00BC2039" w:rsidRPr="00E729C5" w:rsidRDefault="00BC2039" w:rsidP="00E80D48">
            <w:pPr>
              <w:spacing w:before="120" w:after="120"/>
              <w:jc w:val="center"/>
              <w:rPr>
                <w:lang w:val="sr-Latn-CS"/>
              </w:rPr>
            </w:pPr>
            <w:r>
              <w:rPr>
                <w:lang w:val="sr-Latn-CS"/>
              </w:rPr>
              <w:t xml:space="preserve">12:30 časova </w:t>
            </w:r>
          </w:p>
        </w:tc>
      </w:tr>
      <w:tr w:rsidR="00BC2039" w:rsidRPr="00E74AF3" w:rsidTr="00BB45B0">
        <w:tc>
          <w:tcPr>
            <w:tcW w:w="4428" w:type="dxa"/>
            <w:shd w:val="pct10" w:color="auto" w:fill="FFFFFF"/>
          </w:tcPr>
          <w:p w:rsidR="00BC2039" w:rsidRPr="00E74AF3" w:rsidRDefault="00BC2039" w:rsidP="00E80D48">
            <w:pPr>
              <w:spacing w:before="120" w:after="120"/>
              <w:jc w:val="center"/>
              <w:rPr>
                <w:b/>
              </w:rPr>
            </w:pPr>
            <w:r>
              <w:rPr>
                <w:b/>
              </w:rPr>
              <w:t>O</w:t>
            </w:r>
            <w:r>
              <w:rPr>
                <w:b/>
                <w:lang w:val="sr-Latn-CS"/>
              </w:rPr>
              <w:t xml:space="preserve">dluka o </w:t>
            </w:r>
            <w:r>
              <w:rPr>
                <w:b/>
              </w:rPr>
              <w:t>dodel</w:t>
            </w:r>
            <w:r>
              <w:rPr>
                <w:b/>
                <w:lang w:val="sr-Latn-CS"/>
              </w:rPr>
              <w:t>i/obustavi</w:t>
            </w:r>
            <w:r w:rsidRPr="00E74AF3">
              <w:rPr>
                <w:b/>
              </w:rPr>
              <w:t xml:space="preserve"> ugovora</w:t>
            </w:r>
            <w:r w:rsidRPr="00E74AF3">
              <w:t>**</w:t>
            </w:r>
          </w:p>
        </w:tc>
        <w:tc>
          <w:tcPr>
            <w:tcW w:w="2235" w:type="dxa"/>
          </w:tcPr>
          <w:p w:rsidR="008B1EE4" w:rsidRPr="004308FF" w:rsidRDefault="004308FF" w:rsidP="008B1EE4">
            <w:pPr>
              <w:spacing w:before="120" w:after="120"/>
              <w:jc w:val="center"/>
              <w:rPr>
                <w:b/>
              </w:rPr>
            </w:pPr>
            <w:r>
              <w:t>Decembar 2016.</w:t>
            </w:r>
          </w:p>
          <w:p w:rsidR="00BC2039" w:rsidRPr="00E729C5" w:rsidRDefault="008B1EE4" w:rsidP="008B1EE4">
            <w:pPr>
              <w:spacing w:before="120" w:after="120"/>
              <w:jc w:val="center"/>
              <w:rPr>
                <w:lang w:val="sr-Latn-CS"/>
              </w:rPr>
            </w:pPr>
            <w:r>
              <w:rPr>
                <w:lang w:val="sr-Latn-CS"/>
              </w:rPr>
              <w:t xml:space="preserve"> </w:t>
            </w:r>
            <w:r w:rsidR="00E80D48">
              <w:rPr>
                <w:lang w:val="sr-Latn-CS"/>
              </w:rPr>
              <w:t>Najkasnije 30 dana od isteka roka za podnošenje ponuda</w:t>
            </w:r>
          </w:p>
        </w:tc>
        <w:tc>
          <w:tcPr>
            <w:tcW w:w="1701" w:type="dxa"/>
          </w:tcPr>
          <w:p w:rsidR="00BC2039" w:rsidRPr="00E80D48" w:rsidRDefault="00BC2039" w:rsidP="00E80D48">
            <w:pPr>
              <w:spacing w:before="120" w:after="120"/>
              <w:jc w:val="center"/>
              <w:rPr>
                <w:b/>
              </w:rPr>
            </w:pPr>
            <w:r w:rsidRPr="00E80D48">
              <w:rPr>
                <w:b/>
              </w:rPr>
              <w:t>-</w:t>
            </w:r>
          </w:p>
        </w:tc>
      </w:tr>
      <w:tr w:rsidR="00BC2039" w:rsidRPr="00E74AF3" w:rsidTr="007F2B32">
        <w:trPr>
          <w:trHeight w:val="70"/>
        </w:trPr>
        <w:tc>
          <w:tcPr>
            <w:tcW w:w="4428" w:type="dxa"/>
            <w:shd w:val="pct10" w:color="auto" w:fill="FFFFFF"/>
          </w:tcPr>
          <w:p w:rsidR="00BC2039" w:rsidRPr="00E74AF3" w:rsidRDefault="00BC2039" w:rsidP="00E80D48">
            <w:pPr>
              <w:spacing w:before="120" w:after="120"/>
              <w:jc w:val="center"/>
              <w:rPr>
                <w:b/>
              </w:rPr>
            </w:pPr>
            <w:r w:rsidRPr="00E74AF3">
              <w:rPr>
                <w:b/>
              </w:rPr>
              <w:t>Potpisivanje ugovora</w:t>
            </w:r>
            <w:r w:rsidRPr="00E74AF3">
              <w:t>**</w:t>
            </w:r>
          </w:p>
        </w:tc>
        <w:tc>
          <w:tcPr>
            <w:tcW w:w="2235" w:type="dxa"/>
          </w:tcPr>
          <w:p w:rsidR="00FC3DAA" w:rsidRPr="004308FF" w:rsidRDefault="004308FF" w:rsidP="00E80D48">
            <w:pPr>
              <w:spacing w:before="120" w:after="120"/>
              <w:jc w:val="center"/>
            </w:pPr>
            <w:bookmarkStart w:id="0" w:name="_GoBack"/>
            <w:bookmarkEnd w:id="0"/>
            <w:r>
              <w:t>Decembar 2016.</w:t>
            </w:r>
          </w:p>
          <w:p w:rsidR="00BC2039" w:rsidRPr="00E729C5" w:rsidRDefault="00E80D48" w:rsidP="00E80D48">
            <w:pPr>
              <w:spacing w:before="120" w:after="120"/>
              <w:jc w:val="center"/>
              <w:rPr>
                <w:lang w:val="sr-Latn-CS"/>
              </w:rPr>
            </w:pPr>
            <w:r>
              <w:rPr>
                <w:lang w:val="sr-Latn-CS"/>
              </w:rPr>
              <w:t>Najkasnije 50 dana od isteka roka za podnošenje ponuda</w:t>
            </w:r>
          </w:p>
        </w:tc>
        <w:tc>
          <w:tcPr>
            <w:tcW w:w="1701" w:type="dxa"/>
          </w:tcPr>
          <w:p w:rsidR="00BC2039" w:rsidRPr="00E80D48" w:rsidRDefault="00BC2039" w:rsidP="00E80D48">
            <w:pPr>
              <w:spacing w:before="120" w:after="120"/>
              <w:jc w:val="center"/>
              <w:rPr>
                <w:b/>
              </w:rPr>
            </w:pPr>
            <w:r w:rsidRPr="00E80D48">
              <w:rPr>
                <w:b/>
              </w:rPr>
              <w:t>-</w:t>
            </w:r>
          </w:p>
        </w:tc>
      </w:tr>
    </w:tbl>
    <w:p w:rsidR="003436FE" w:rsidRDefault="003436FE" w:rsidP="00E80D48">
      <w:pPr>
        <w:spacing w:before="120" w:after="120"/>
        <w:rPr>
          <w:b/>
        </w:rPr>
      </w:pPr>
      <w:r w:rsidRPr="00E74AF3">
        <w:rPr>
          <w:b/>
        </w:rPr>
        <w:t xml:space="preserve">* </w:t>
      </w:r>
      <w:r w:rsidR="00CA1A0E" w:rsidRPr="00E74AF3">
        <w:rPr>
          <w:b/>
        </w:rPr>
        <w:t>Sva</w:t>
      </w:r>
      <w:r w:rsidR="008508D2" w:rsidRPr="00E74AF3">
        <w:rPr>
          <w:b/>
        </w:rPr>
        <w:t xml:space="preserve"> </w:t>
      </w:r>
      <w:r w:rsidR="00CA1A0E" w:rsidRPr="00E74AF3">
        <w:rPr>
          <w:b/>
        </w:rPr>
        <w:t>vremena</w:t>
      </w:r>
      <w:r w:rsidR="008508D2" w:rsidRPr="00E74AF3">
        <w:rPr>
          <w:b/>
        </w:rPr>
        <w:t xml:space="preserve"> </w:t>
      </w:r>
      <w:r w:rsidR="00CA1A0E" w:rsidRPr="00E74AF3">
        <w:rPr>
          <w:b/>
        </w:rPr>
        <w:t>odnose</w:t>
      </w:r>
      <w:r w:rsidR="008508D2" w:rsidRPr="00E74AF3">
        <w:rPr>
          <w:b/>
        </w:rPr>
        <w:t xml:space="preserve"> </w:t>
      </w:r>
      <w:r w:rsidR="00CA1A0E" w:rsidRPr="00E74AF3">
        <w:rPr>
          <w:b/>
        </w:rPr>
        <w:t>se</w:t>
      </w:r>
      <w:r w:rsidR="008508D2" w:rsidRPr="00E74AF3">
        <w:rPr>
          <w:b/>
        </w:rPr>
        <w:t xml:space="preserve"> </w:t>
      </w:r>
      <w:r w:rsidR="00CA1A0E" w:rsidRPr="00E74AF3">
        <w:rPr>
          <w:b/>
        </w:rPr>
        <w:t>na</w:t>
      </w:r>
      <w:r w:rsidR="008508D2" w:rsidRPr="00E74AF3">
        <w:rPr>
          <w:b/>
        </w:rPr>
        <w:t xml:space="preserve"> </w:t>
      </w:r>
      <w:r w:rsidR="00CA1A0E" w:rsidRPr="00E74AF3">
        <w:rPr>
          <w:b/>
        </w:rPr>
        <w:t>vremensku</w:t>
      </w:r>
      <w:r w:rsidR="008508D2" w:rsidRPr="00E74AF3">
        <w:rPr>
          <w:b/>
        </w:rPr>
        <w:t xml:space="preserve"> </w:t>
      </w:r>
      <w:r w:rsidR="00CA1A0E" w:rsidRPr="00E74AF3">
        <w:rPr>
          <w:b/>
        </w:rPr>
        <w:t>zonu</w:t>
      </w:r>
      <w:r w:rsidR="008508D2" w:rsidRPr="00E74AF3">
        <w:rPr>
          <w:b/>
        </w:rPr>
        <w:t xml:space="preserve"> </w:t>
      </w:r>
      <w:r w:rsidR="00CA1A0E" w:rsidRPr="00E74AF3">
        <w:rPr>
          <w:b/>
        </w:rPr>
        <w:t>države</w:t>
      </w:r>
      <w:r w:rsidR="008508D2" w:rsidRPr="00E74AF3">
        <w:rPr>
          <w:b/>
        </w:rPr>
        <w:t xml:space="preserve"> </w:t>
      </w:r>
      <w:r w:rsidR="00CA1A0E" w:rsidRPr="00E74AF3">
        <w:rPr>
          <w:b/>
        </w:rPr>
        <w:t>Naručioca</w:t>
      </w:r>
      <w:r w:rsidRPr="00E74AF3">
        <w:rPr>
          <w:b/>
        </w:rPr>
        <w:br/>
      </w:r>
      <w:r w:rsidR="00FB376E" w:rsidRPr="00E74AF3">
        <w:t>**</w:t>
      </w:r>
      <w:r w:rsidR="00CA1A0E" w:rsidRPr="00E74AF3">
        <w:rPr>
          <w:b/>
        </w:rPr>
        <w:t>Okvirni</w:t>
      </w:r>
      <w:r w:rsidR="008508D2" w:rsidRPr="00E74AF3">
        <w:rPr>
          <w:b/>
        </w:rPr>
        <w:t xml:space="preserve"> </w:t>
      </w:r>
      <w:r w:rsidR="00CA1A0E" w:rsidRPr="00E74AF3">
        <w:rPr>
          <w:b/>
        </w:rPr>
        <w:t>datum</w:t>
      </w:r>
    </w:p>
    <w:p w:rsidR="00E80D48" w:rsidRPr="00E74AF3" w:rsidRDefault="00E80D48" w:rsidP="00E80D48">
      <w:pPr>
        <w:spacing w:before="120" w:after="120"/>
        <w:rPr>
          <w:b/>
        </w:rPr>
      </w:pPr>
    </w:p>
    <w:p w:rsidR="003436FE" w:rsidRPr="00E74AF3" w:rsidRDefault="00437D94" w:rsidP="00E80D48">
      <w:pPr>
        <w:keepNext/>
        <w:numPr>
          <w:ilvl w:val="0"/>
          <w:numId w:val="19"/>
        </w:numPr>
        <w:spacing w:before="120" w:after="120"/>
        <w:jc w:val="both"/>
        <w:rPr>
          <w:b/>
        </w:rPr>
      </w:pPr>
      <w:bookmarkStart w:id="1" w:name="_Ref499615030"/>
      <w:r>
        <w:rPr>
          <w:b/>
          <w:lang w:val="sr-Latn-CS"/>
        </w:rPr>
        <w:t>Pravo u</w:t>
      </w:r>
      <w:r>
        <w:rPr>
          <w:b/>
        </w:rPr>
        <w:t>češć</w:t>
      </w:r>
      <w:r>
        <w:rPr>
          <w:b/>
          <w:lang w:val="sr-Latn-CS"/>
        </w:rPr>
        <w:t>a</w:t>
      </w:r>
      <w:bookmarkEnd w:id="1"/>
    </w:p>
    <w:p w:rsidR="003436FE" w:rsidRPr="00E74AF3" w:rsidRDefault="00CA1A0E" w:rsidP="00E80D48">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pPr>
      <w:r w:rsidRPr="00E74AF3">
        <w:t>Pravo</w:t>
      </w:r>
      <w:r w:rsidR="008508D2" w:rsidRPr="00E74AF3">
        <w:t xml:space="preserve"> </w:t>
      </w:r>
      <w:r w:rsidRPr="00E74AF3">
        <w:t>učešća</w:t>
      </w:r>
      <w:r w:rsidR="008508D2" w:rsidRPr="00E74AF3">
        <w:t xml:space="preserve"> </w:t>
      </w:r>
      <w:r w:rsidRPr="00E74AF3">
        <w:t>imaju</w:t>
      </w:r>
      <w:r w:rsidR="008508D2" w:rsidRPr="00E74AF3">
        <w:t xml:space="preserve"> </w:t>
      </w:r>
      <w:r w:rsidRPr="00E74AF3">
        <w:t>sva</w:t>
      </w:r>
      <w:r w:rsidR="008508D2" w:rsidRPr="00E74AF3">
        <w:t xml:space="preserve"> </w:t>
      </w:r>
      <w:r w:rsidRPr="00E74AF3">
        <w:t>pravna</w:t>
      </w:r>
      <w:r w:rsidR="00766474" w:rsidRPr="00E74AF3">
        <w:t xml:space="preserve"> </w:t>
      </w:r>
      <w:r w:rsidRPr="00E74AF3">
        <w:t>i</w:t>
      </w:r>
      <w:r w:rsidR="00766474" w:rsidRPr="00E74AF3">
        <w:t xml:space="preserve"> </w:t>
      </w:r>
      <w:r w:rsidRPr="00E74AF3">
        <w:t>fizička</w:t>
      </w:r>
      <w:r w:rsidR="00766474" w:rsidRPr="00E74AF3">
        <w:t xml:space="preserve"> </w:t>
      </w:r>
      <w:r w:rsidRPr="00E74AF3">
        <w:t>lica</w:t>
      </w:r>
      <w:r w:rsidR="008508D2" w:rsidRPr="00E74AF3">
        <w:t xml:space="preserve"> </w:t>
      </w:r>
      <w:r w:rsidRPr="00E74AF3">
        <w:t>koja</w:t>
      </w:r>
      <w:r w:rsidR="008508D2" w:rsidRPr="00E74AF3">
        <w:t xml:space="preserve"> </w:t>
      </w:r>
      <w:r w:rsidRPr="00E74AF3">
        <w:t>ispunjavaju</w:t>
      </w:r>
      <w:r w:rsidR="008508D2" w:rsidRPr="00E74AF3">
        <w:t xml:space="preserve"> </w:t>
      </w:r>
      <w:r w:rsidRPr="00E74AF3">
        <w:t>sledeće</w:t>
      </w:r>
      <w:r w:rsidR="008508D2" w:rsidRPr="00E74AF3">
        <w:t xml:space="preserve"> </w:t>
      </w:r>
      <w:r w:rsidRPr="00E74AF3">
        <w:t>obavezne</w:t>
      </w:r>
      <w:r w:rsidR="008508D2" w:rsidRPr="00E74AF3">
        <w:t xml:space="preserve"> </w:t>
      </w:r>
      <w:r w:rsidRPr="00E74AF3">
        <w:t>uslove</w:t>
      </w:r>
      <w:r w:rsidR="008508D2" w:rsidRPr="00E74AF3">
        <w:t xml:space="preserve"> / </w:t>
      </w:r>
      <w:r w:rsidRPr="00E74AF3">
        <w:t>kriterijume</w:t>
      </w:r>
      <w:r w:rsidR="008508D2" w:rsidRPr="00E74AF3">
        <w:t xml:space="preserve"> </w:t>
      </w:r>
      <w:r w:rsidRPr="00E74AF3">
        <w:t>za</w:t>
      </w:r>
      <w:r w:rsidR="008508D2" w:rsidRPr="00E74AF3">
        <w:t xml:space="preserve"> </w:t>
      </w:r>
      <w:r w:rsidRPr="00E74AF3">
        <w:t>učešće</w:t>
      </w:r>
      <w:r w:rsidR="007C55FF" w:rsidRPr="00E74AF3">
        <w:t xml:space="preserve"> </w:t>
      </w:r>
      <w:r w:rsidRPr="00E74AF3">
        <w:t>u</w:t>
      </w:r>
      <w:r w:rsidR="007C55FF" w:rsidRPr="00E74AF3">
        <w:t xml:space="preserve"> </w:t>
      </w:r>
      <w:r w:rsidRPr="00E74AF3">
        <w:t>postupku</w:t>
      </w:r>
      <w:r w:rsidR="00221AC9">
        <w:rPr>
          <w:lang w:val="sr-Latn-CS"/>
        </w:rPr>
        <w:t xml:space="preserve"> </w:t>
      </w:r>
      <w:r w:rsidRPr="00E74AF3">
        <w:t>nabavke</w:t>
      </w:r>
      <w:r w:rsidR="008B05CB" w:rsidRPr="00E74AF3">
        <w:t>:</w:t>
      </w:r>
    </w:p>
    <w:p w:rsidR="0009615D" w:rsidRPr="00E74AF3" w:rsidRDefault="00CA1A0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E74AF3">
        <w:t>Da</w:t>
      </w:r>
      <w:r w:rsidR="008508D2" w:rsidRPr="00E74AF3">
        <w:t xml:space="preserve"> </w:t>
      </w:r>
      <w:r w:rsidRPr="00E74AF3">
        <w:t>su</w:t>
      </w:r>
      <w:r w:rsidR="008508D2" w:rsidRPr="00E74AF3">
        <w:t xml:space="preserve"> </w:t>
      </w:r>
      <w:r w:rsidRPr="00E74AF3">
        <w:t>registrovani</w:t>
      </w:r>
      <w:r w:rsidR="008508D2" w:rsidRPr="00E74AF3">
        <w:t xml:space="preserve"> </w:t>
      </w:r>
      <w:r w:rsidRPr="00E74AF3">
        <w:t>kod</w:t>
      </w:r>
      <w:r w:rsidR="008508D2" w:rsidRPr="00E74AF3">
        <w:t xml:space="preserve"> </w:t>
      </w:r>
      <w:r w:rsidRPr="00E74AF3">
        <w:t>nadležnog</w:t>
      </w:r>
      <w:r w:rsidR="008508D2" w:rsidRPr="00E74AF3">
        <w:t xml:space="preserve"> </w:t>
      </w:r>
      <w:r w:rsidRPr="00E74AF3">
        <w:t>organa</w:t>
      </w:r>
      <w:r w:rsidR="0009615D" w:rsidRPr="00E74AF3">
        <w:t>;</w:t>
      </w:r>
    </w:p>
    <w:p w:rsidR="0009615D" w:rsidRPr="00E74AF3" w:rsidRDefault="00CA1A0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E74AF3">
        <w:t>Da</w:t>
      </w:r>
      <w:r w:rsidR="008508D2" w:rsidRPr="00E74AF3">
        <w:t xml:space="preserve"> </w:t>
      </w:r>
      <w:r w:rsidRPr="00E74AF3">
        <w:t>pravno</w:t>
      </w:r>
      <w:r w:rsidR="00766474" w:rsidRPr="00E74AF3">
        <w:t xml:space="preserve"> </w:t>
      </w:r>
      <w:r w:rsidRPr="00E74AF3">
        <w:t>lice</w:t>
      </w:r>
      <w:r w:rsidR="008508D2" w:rsidRPr="00E74AF3">
        <w:t xml:space="preserve"> </w:t>
      </w:r>
      <w:r w:rsidRPr="00E74AF3">
        <w:t>ili</w:t>
      </w:r>
      <w:r w:rsidR="008508D2" w:rsidRPr="00E74AF3">
        <w:t xml:space="preserve"> </w:t>
      </w:r>
      <w:r w:rsidRPr="00E74AF3">
        <w:t>njegov</w:t>
      </w:r>
      <w:r w:rsidR="008508D2" w:rsidRPr="00E74AF3">
        <w:t xml:space="preserve"> </w:t>
      </w:r>
      <w:r w:rsidRPr="00E74AF3">
        <w:t>pravni</w:t>
      </w:r>
      <w:r w:rsidR="008508D2" w:rsidRPr="00E74AF3">
        <w:t xml:space="preserve"> </w:t>
      </w:r>
      <w:r w:rsidRPr="00E74AF3">
        <w:t>zastupnik</w:t>
      </w:r>
      <w:r w:rsidR="008508D2" w:rsidRPr="00E74AF3">
        <w:t xml:space="preserve"> </w:t>
      </w:r>
      <w:r w:rsidRPr="00E74AF3">
        <w:t>nisu</w:t>
      </w:r>
      <w:r w:rsidR="008508D2" w:rsidRPr="00E74AF3">
        <w:t xml:space="preserve"> </w:t>
      </w:r>
      <w:r w:rsidRPr="00E74AF3">
        <w:t>osuđivani</w:t>
      </w:r>
      <w:r w:rsidR="008508D2" w:rsidRPr="00E74AF3">
        <w:t xml:space="preserve"> </w:t>
      </w:r>
      <w:r w:rsidRPr="00E74AF3">
        <w:t>za</w:t>
      </w:r>
      <w:r w:rsidR="00B81171" w:rsidRPr="00E74AF3">
        <w:t xml:space="preserve"> </w:t>
      </w:r>
      <w:r w:rsidRPr="00E74AF3">
        <w:t>krivično</w:t>
      </w:r>
      <w:r w:rsidR="00B81171" w:rsidRPr="00E74AF3">
        <w:t xml:space="preserve"> </w:t>
      </w:r>
      <w:r w:rsidRPr="00E74AF3">
        <w:t>delo</w:t>
      </w:r>
      <w:r w:rsidR="00B81171" w:rsidRPr="00E74AF3">
        <w:t xml:space="preserve"> </w:t>
      </w:r>
      <w:r w:rsidRPr="00E74AF3">
        <w:t>kao</w:t>
      </w:r>
      <w:r w:rsidR="00B81171" w:rsidRPr="00E74AF3">
        <w:t xml:space="preserve"> </w:t>
      </w:r>
      <w:r w:rsidRPr="00E74AF3">
        <w:t>članovi</w:t>
      </w:r>
      <w:r w:rsidR="00B81171" w:rsidRPr="00E74AF3">
        <w:t xml:space="preserve"> </w:t>
      </w:r>
      <w:r w:rsidRPr="00E74AF3">
        <w:t>organizovane</w:t>
      </w:r>
      <w:r w:rsidR="008508D2" w:rsidRPr="00E74AF3">
        <w:t xml:space="preserve"> </w:t>
      </w:r>
      <w:r w:rsidRPr="00E74AF3">
        <w:t>kriminalne</w:t>
      </w:r>
      <w:r w:rsidR="008508D2" w:rsidRPr="00E74AF3">
        <w:t xml:space="preserve"> </w:t>
      </w:r>
      <w:r w:rsidRPr="00E74AF3">
        <w:t>grupe</w:t>
      </w:r>
      <w:r w:rsidR="008508D2" w:rsidRPr="00E74AF3">
        <w:t xml:space="preserve">; </w:t>
      </w:r>
      <w:r w:rsidRPr="00E74AF3">
        <w:t>da</w:t>
      </w:r>
      <w:r w:rsidR="008508D2" w:rsidRPr="00E74AF3">
        <w:t xml:space="preserve"> </w:t>
      </w:r>
      <w:r w:rsidRPr="00E74AF3">
        <w:t>nisu</w:t>
      </w:r>
      <w:r w:rsidR="008508D2" w:rsidRPr="00E74AF3">
        <w:t xml:space="preserve"> </w:t>
      </w:r>
      <w:r w:rsidRPr="00E74AF3">
        <w:t>osuđivani</w:t>
      </w:r>
      <w:r w:rsidR="008508D2" w:rsidRPr="00E74AF3">
        <w:t xml:space="preserve"> </w:t>
      </w:r>
      <w:r w:rsidRPr="00E74AF3">
        <w:t>za</w:t>
      </w:r>
      <w:r w:rsidR="008508D2" w:rsidRPr="00E74AF3">
        <w:t xml:space="preserve"> </w:t>
      </w:r>
      <w:r w:rsidRPr="00E74AF3">
        <w:t>dela</w:t>
      </w:r>
      <w:r w:rsidR="008508D2" w:rsidRPr="00E74AF3">
        <w:t xml:space="preserve"> </w:t>
      </w:r>
      <w:r w:rsidRPr="00E74AF3">
        <w:t>u</w:t>
      </w:r>
      <w:r w:rsidR="008508D2" w:rsidRPr="00E74AF3">
        <w:t xml:space="preserve"> </w:t>
      </w:r>
      <w:r w:rsidRPr="00E74AF3">
        <w:t>oblasti</w:t>
      </w:r>
      <w:r w:rsidR="008508D2" w:rsidRPr="00E74AF3">
        <w:t xml:space="preserve"> </w:t>
      </w:r>
      <w:r w:rsidRPr="00E74AF3">
        <w:t>privrednog</w:t>
      </w:r>
      <w:r w:rsidR="008508D2" w:rsidRPr="00E74AF3">
        <w:t xml:space="preserve"> </w:t>
      </w:r>
      <w:r w:rsidRPr="00E74AF3">
        <w:t>kriminala</w:t>
      </w:r>
      <w:r w:rsidR="008508D2" w:rsidRPr="00E74AF3">
        <w:t xml:space="preserve">, </w:t>
      </w:r>
      <w:r w:rsidRPr="00E74AF3">
        <w:t>za</w:t>
      </w:r>
      <w:r w:rsidR="008508D2" w:rsidRPr="00E74AF3">
        <w:t xml:space="preserve"> </w:t>
      </w:r>
      <w:r w:rsidRPr="00E74AF3">
        <w:t>dela</w:t>
      </w:r>
      <w:r w:rsidR="008508D2" w:rsidRPr="00E74AF3">
        <w:t xml:space="preserve"> </w:t>
      </w:r>
      <w:r w:rsidRPr="00E74AF3">
        <w:t>protiv</w:t>
      </w:r>
      <w:r w:rsidR="008508D2" w:rsidRPr="00E74AF3">
        <w:t xml:space="preserve"> </w:t>
      </w:r>
      <w:r w:rsidRPr="00E74AF3">
        <w:t>životne</w:t>
      </w:r>
      <w:r w:rsidR="008508D2" w:rsidRPr="00E74AF3">
        <w:t xml:space="preserve"> </w:t>
      </w:r>
      <w:r w:rsidRPr="00E74AF3">
        <w:t>sredine</w:t>
      </w:r>
      <w:r w:rsidR="008508D2" w:rsidRPr="00E74AF3">
        <w:t xml:space="preserve">, </w:t>
      </w:r>
      <w:r w:rsidRPr="00E74AF3">
        <w:t>davanje</w:t>
      </w:r>
      <w:r w:rsidR="008508D2" w:rsidRPr="00E74AF3">
        <w:t xml:space="preserve"> </w:t>
      </w:r>
      <w:r w:rsidRPr="00E74AF3">
        <w:t>ili</w:t>
      </w:r>
      <w:r w:rsidR="008508D2" w:rsidRPr="00E74AF3">
        <w:t xml:space="preserve"> </w:t>
      </w:r>
      <w:r w:rsidRPr="00E74AF3">
        <w:t>primanje</w:t>
      </w:r>
      <w:r w:rsidR="008508D2" w:rsidRPr="00E74AF3">
        <w:t xml:space="preserve"> </w:t>
      </w:r>
      <w:r w:rsidRPr="00E74AF3">
        <w:t>mita</w:t>
      </w:r>
      <w:r w:rsidR="008508D2" w:rsidRPr="00E74AF3">
        <w:t xml:space="preserve">, </w:t>
      </w:r>
      <w:r w:rsidRPr="00E74AF3">
        <w:t>za</w:t>
      </w:r>
      <w:r w:rsidR="008508D2" w:rsidRPr="00E74AF3">
        <w:t xml:space="preserve"> </w:t>
      </w:r>
      <w:r w:rsidRPr="00E74AF3">
        <w:t>krivično</w:t>
      </w:r>
      <w:r w:rsidR="008508D2" w:rsidRPr="00E74AF3">
        <w:t xml:space="preserve"> </w:t>
      </w:r>
      <w:r w:rsidRPr="00E74AF3">
        <w:t>delo</w:t>
      </w:r>
      <w:r w:rsidR="008508D2" w:rsidRPr="00E74AF3">
        <w:t xml:space="preserve"> </w:t>
      </w:r>
      <w:r w:rsidRPr="00E74AF3">
        <w:t>prevare</w:t>
      </w:r>
      <w:r w:rsidR="0009615D" w:rsidRPr="00E74AF3">
        <w:t>;</w:t>
      </w:r>
    </w:p>
    <w:p w:rsidR="0009615D" w:rsidRDefault="00CA1A0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E74AF3">
        <w:t>Da</w:t>
      </w:r>
      <w:r w:rsidR="008508D2" w:rsidRPr="00E74AF3">
        <w:t xml:space="preserve"> </w:t>
      </w:r>
      <w:r w:rsidRPr="00E74AF3">
        <w:t>je</w:t>
      </w:r>
      <w:r w:rsidR="008508D2" w:rsidRPr="00E74AF3">
        <w:t xml:space="preserve"> </w:t>
      </w:r>
      <w:r w:rsidRPr="00E74AF3">
        <w:t>platilo</w:t>
      </w:r>
      <w:r w:rsidR="008508D2" w:rsidRPr="00E74AF3">
        <w:t xml:space="preserve"> </w:t>
      </w:r>
      <w:r w:rsidRPr="00E74AF3">
        <w:t>dospele</w:t>
      </w:r>
      <w:r w:rsidR="008508D2" w:rsidRPr="00E74AF3">
        <w:t xml:space="preserve"> </w:t>
      </w:r>
      <w:r w:rsidRPr="00E74AF3">
        <w:t>poreze</w:t>
      </w:r>
      <w:r w:rsidR="008508D2" w:rsidRPr="00E74AF3">
        <w:t xml:space="preserve"> </w:t>
      </w:r>
      <w:r w:rsidRPr="00E74AF3">
        <w:t>i</w:t>
      </w:r>
      <w:r w:rsidR="008508D2" w:rsidRPr="00E74AF3">
        <w:t xml:space="preserve"> </w:t>
      </w:r>
      <w:r w:rsidRPr="00E74AF3">
        <w:t>druge</w:t>
      </w:r>
      <w:r w:rsidR="008508D2" w:rsidRPr="00E74AF3">
        <w:t xml:space="preserve"> </w:t>
      </w:r>
      <w:r w:rsidRPr="00E74AF3">
        <w:t>obaveze</w:t>
      </w:r>
      <w:r w:rsidR="008508D2" w:rsidRPr="00E74AF3">
        <w:t xml:space="preserve"> </w:t>
      </w:r>
      <w:r w:rsidRPr="00E74AF3">
        <w:t>u</w:t>
      </w:r>
      <w:r w:rsidR="008508D2" w:rsidRPr="00E74AF3">
        <w:t xml:space="preserve"> </w:t>
      </w:r>
      <w:r w:rsidRPr="00E74AF3">
        <w:t>skladu</w:t>
      </w:r>
      <w:r w:rsidR="008508D2" w:rsidRPr="00E74AF3">
        <w:t xml:space="preserve"> </w:t>
      </w:r>
      <w:r w:rsidRPr="00E74AF3">
        <w:t>sa</w:t>
      </w:r>
      <w:r w:rsidR="008508D2" w:rsidRPr="00E74AF3">
        <w:t xml:space="preserve"> </w:t>
      </w:r>
      <w:r w:rsidRPr="00E74AF3">
        <w:t>propisima</w:t>
      </w:r>
      <w:r w:rsidR="008508D2" w:rsidRPr="00E74AF3">
        <w:t xml:space="preserve"> </w:t>
      </w:r>
      <w:r w:rsidRPr="00E74AF3">
        <w:t>Republike</w:t>
      </w:r>
      <w:r w:rsidR="008508D2" w:rsidRPr="00E74AF3">
        <w:t xml:space="preserve"> </w:t>
      </w:r>
      <w:r w:rsidRPr="00E74AF3">
        <w:t>Srbije</w:t>
      </w:r>
      <w:r w:rsidR="008508D2" w:rsidRPr="00E74AF3">
        <w:t xml:space="preserve"> </w:t>
      </w:r>
      <w:r w:rsidRPr="00E74AF3">
        <w:t>ili</w:t>
      </w:r>
      <w:r w:rsidR="008508D2" w:rsidRPr="00E74AF3">
        <w:t xml:space="preserve"> </w:t>
      </w:r>
      <w:r w:rsidRPr="00E74AF3">
        <w:t>druge</w:t>
      </w:r>
      <w:r w:rsidR="008508D2" w:rsidRPr="00E74AF3">
        <w:t xml:space="preserve"> </w:t>
      </w:r>
      <w:r w:rsidRPr="00E74AF3">
        <w:t>države</w:t>
      </w:r>
      <w:r w:rsidR="008508D2" w:rsidRPr="00E74AF3">
        <w:t xml:space="preserve"> </w:t>
      </w:r>
      <w:r w:rsidRPr="00E74AF3">
        <w:t>ukoliko</w:t>
      </w:r>
      <w:r w:rsidR="008508D2" w:rsidRPr="00E74AF3">
        <w:t xml:space="preserve"> </w:t>
      </w:r>
      <w:r w:rsidRPr="00E74AF3">
        <w:t>ima</w:t>
      </w:r>
      <w:r w:rsidR="008508D2" w:rsidRPr="00E74AF3">
        <w:t xml:space="preserve"> </w:t>
      </w:r>
      <w:r w:rsidRPr="00E74AF3">
        <w:t>registrovano</w:t>
      </w:r>
      <w:r w:rsidR="008508D2" w:rsidRPr="00E74AF3">
        <w:t xml:space="preserve"> </w:t>
      </w:r>
      <w:r w:rsidRPr="00E74AF3">
        <w:t>sedište</w:t>
      </w:r>
      <w:r w:rsidR="008508D2" w:rsidRPr="00E74AF3">
        <w:t xml:space="preserve"> </w:t>
      </w:r>
      <w:r w:rsidRPr="00E74AF3">
        <w:t>na</w:t>
      </w:r>
      <w:r w:rsidR="008508D2" w:rsidRPr="00E74AF3">
        <w:t xml:space="preserve"> </w:t>
      </w:r>
      <w:r w:rsidRPr="00E74AF3">
        <w:t>teritoriji</w:t>
      </w:r>
      <w:r w:rsidR="008508D2" w:rsidRPr="00E74AF3">
        <w:t xml:space="preserve"> </w:t>
      </w:r>
      <w:r w:rsidRPr="00E74AF3">
        <w:t>te</w:t>
      </w:r>
      <w:r w:rsidR="008508D2" w:rsidRPr="00E74AF3">
        <w:t xml:space="preserve"> </w:t>
      </w:r>
      <w:r w:rsidRPr="00E74AF3">
        <w:t>države</w:t>
      </w:r>
      <w:r w:rsidR="0009615D" w:rsidRPr="00E74AF3">
        <w:t>;</w:t>
      </w:r>
    </w:p>
    <w:p w:rsidR="000B579E" w:rsidRPr="00E74AF3" w:rsidRDefault="000B579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0B579E">
        <w:t>Da ima važeću dozvolu nadležnog organa za obavljanje privredne delatnosti koja je predmet javne nabave, ako je takva dozvola predviđena posebnim propisom;</w:t>
      </w:r>
    </w:p>
    <w:p w:rsidR="00EF0B2E" w:rsidRPr="00E74AF3" w:rsidRDefault="00E74AF3" w:rsidP="00E80D48">
      <w:pPr>
        <w:pStyle w:val="ListParagraph"/>
        <w:numPr>
          <w:ilvl w:val="2"/>
          <w:numId w:val="4"/>
        </w:numPr>
        <w:spacing w:before="120" w:after="120"/>
        <w:ind w:left="1980" w:hanging="810"/>
        <w:jc w:val="both"/>
        <w:rPr>
          <w:lang w:val="sr-Latn-CS"/>
        </w:rPr>
      </w:pPr>
      <w:r w:rsidRPr="00E74AF3">
        <w:rPr>
          <w:lang w:val="sr-Latn-CS"/>
        </w:rPr>
        <w:t>Ispunio</w:t>
      </w:r>
      <w:r w:rsidR="001C1A81" w:rsidRPr="00E74AF3">
        <w:rPr>
          <w:lang w:val="sr-Latn-CS"/>
        </w:rPr>
        <w:t xml:space="preserve"> </w:t>
      </w:r>
      <w:r w:rsidRPr="00E74AF3">
        <w:rPr>
          <w:lang w:val="sr-Latn-CS"/>
        </w:rPr>
        <w:t>je</w:t>
      </w:r>
      <w:r w:rsidR="001C1A81" w:rsidRPr="00E74AF3">
        <w:rPr>
          <w:lang w:val="sr-Latn-CS"/>
        </w:rPr>
        <w:t xml:space="preserve"> </w:t>
      </w:r>
      <w:r w:rsidRPr="00E74AF3">
        <w:rPr>
          <w:lang w:val="sr-Latn-CS"/>
        </w:rPr>
        <w:t>obaveze</w:t>
      </w:r>
      <w:r w:rsidR="001C1A81" w:rsidRPr="00E74AF3">
        <w:rPr>
          <w:lang w:val="sr-Latn-CS"/>
        </w:rPr>
        <w:t xml:space="preserve"> </w:t>
      </w:r>
      <w:r w:rsidRPr="00E74AF3">
        <w:rPr>
          <w:lang w:val="sr-Latn-CS"/>
        </w:rPr>
        <w:t>prema</w:t>
      </w:r>
      <w:r w:rsidR="001C1A81" w:rsidRPr="00E74AF3">
        <w:rPr>
          <w:lang w:val="sr-Latn-CS"/>
        </w:rPr>
        <w:t xml:space="preserve"> </w:t>
      </w:r>
      <w:r w:rsidRPr="00E74AF3">
        <w:rPr>
          <w:lang w:val="sr-Latn-CS"/>
        </w:rPr>
        <w:t>važećim</w:t>
      </w:r>
      <w:r w:rsidR="001C1A81" w:rsidRPr="00E74AF3">
        <w:rPr>
          <w:lang w:val="sr-Latn-CS"/>
        </w:rPr>
        <w:t xml:space="preserve"> </w:t>
      </w:r>
      <w:r w:rsidRPr="00E74AF3">
        <w:rPr>
          <w:lang w:val="sr-Latn-CS"/>
        </w:rPr>
        <w:t>propisima</w:t>
      </w:r>
      <w:r w:rsidR="001C1A81" w:rsidRPr="00E74AF3">
        <w:rPr>
          <w:lang w:val="sr-Latn-CS"/>
        </w:rPr>
        <w:t xml:space="preserve"> </w:t>
      </w:r>
      <w:r w:rsidRPr="00E74AF3">
        <w:rPr>
          <w:lang w:val="sr-Latn-CS"/>
        </w:rPr>
        <w:t>koji</w:t>
      </w:r>
      <w:r w:rsidR="001C1A81" w:rsidRPr="00E74AF3">
        <w:rPr>
          <w:lang w:val="sr-Latn-CS"/>
        </w:rPr>
        <w:t xml:space="preserve"> </w:t>
      </w:r>
      <w:r w:rsidRPr="00E74AF3">
        <w:rPr>
          <w:lang w:val="sr-Latn-CS"/>
        </w:rPr>
        <w:t>se</w:t>
      </w:r>
      <w:r w:rsidR="001C1A81" w:rsidRPr="00E74AF3">
        <w:rPr>
          <w:lang w:val="sr-Latn-CS"/>
        </w:rPr>
        <w:t xml:space="preserve"> </w:t>
      </w:r>
      <w:r w:rsidRPr="00E74AF3">
        <w:rPr>
          <w:lang w:val="sr-Latn-CS"/>
        </w:rPr>
        <w:t>odnose</w:t>
      </w:r>
      <w:r w:rsidR="001C1A81" w:rsidRPr="00E74AF3">
        <w:rPr>
          <w:lang w:val="sr-Latn-CS"/>
        </w:rPr>
        <w:t xml:space="preserve"> </w:t>
      </w:r>
      <w:r w:rsidRPr="00E74AF3">
        <w:rPr>
          <w:lang w:val="sr-Latn-CS"/>
        </w:rPr>
        <w:t>na</w:t>
      </w:r>
      <w:r w:rsidR="001C1A81" w:rsidRPr="00E74AF3">
        <w:rPr>
          <w:lang w:val="sr-Latn-CS"/>
        </w:rPr>
        <w:t xml:space="preserve"> </w:t>
      </w:r>
      <w:r w:rsidRPr="00E74AF3">
        <w:rPr>
          <w:lang w:val="sr-Latn-CS"/>
        </w:rPr>
        <w:t>zaštitu</w:t>
      </w:r>
      <w:r w:rsidR="001C1A81" w:rsidRPr="00E74AF3">
        <w:rPr>
          <w:lang w:val="sr-Latn-CS"/>
        </w:rPr>
        <w:t xml:space="preserve"> </w:t>
      </w:r>
      <w:r w:rsidRPr="00E74AF3">
        <w:rPr>
          <w:lang w:val="sr-Latn-CS"/>
        </w:rPr>
        <w:t>na</w:t>
      </w:r>
      <w:r w:rsidR="001C1A81" w:rsidRPr="00E74AF3">
        <w:rPr>
          <w:lang w:val="sr-Latn-CS"/>
        </w:rPr>
        <w:t xml:space="preserve"> </w:t>
      </w:r>
      <w:r w:rsidRPr="00E74AF3">
        <w:rPr>
          <w:lang w:val="sr-Latn-CS"/>
        </w:rPr>
        <w:t>radu</w:t>
      </w:r>
      <w:r w:rsidR="001C1A81" w:rsidRPr="00E74AF3">
        <w:rPr>
          <w:lang w:val="sr-Latn-CS"/>
        </w:rPr>
        <w:t xml:space="preserve">, </w:t>
      </w:r>
      <w:r w:rsidRPr="00E74AF3">
        <w:rPr>
          <w:lang w:val="sr-Latn-CS"/>
        </w:rPr>
        <w:t>zapošljavanje</w:t>
      </w:r>
      <w:r w:rsidR="001C1A81" w:rsidRPr="00E74AF3">
        <w:rPr>
          <w:lang w:val="sr-Latn-CS"/>
        </w:rPr>
        <w:t xml:space="preserve"> </w:t>
      </w:r>
      <w:r w:rsidRPr="00E74AF3">
        <w:rPr>
          <w:lang w:val="sr-Latn-CS"/>
        </w:rPr>
        <w:t>i</w:t>
      </w:r>
      <w:r w:rsidR="001C1A81" w:rsidRPr="00E74AF3">
        <w:rPr>
          <w:lang w:val="sr-Latn-CS"/>
        </w:rPr>
        <w:t xml:space="preserve"> </w:t>
      </w:r>
      <w:r w:rsidRPr="00E74AF3">
        <w:rPr>
          <w:lang w:val="sr-Latn-CS"/>
        </w:rPr>
        <w:t>uslove</w:t>
      </w:r>
      <w:r w:rsidR="001C1A81" w:rsidRPr="00E74AF3">
        <w:rPr>
          <w:lang w:val="sr-Latn-CS"/>
        </w:rPr>
        <w:t xml:space="preserve"> </w:t>
      </w:r>
      <w:r w:rsidRPr="00E74AF3">
        <w:rPr>
          <w:lang w:val="sr-Latn-CS"/>
        </w:rPr>
        <w:t>rada</w:t>
      </w:r>
      <w:r w:rsidR="001C1A81" w:rsidRPr="00E74AF3">
        <w:rPr>
          <w:lang w:val="sr-Latn-CS"/>
        </w:rPr>
        <w:t xml:space="preserve">, </w:t>
      </w:r>
      <w:r w:rsidRPr="00E74AF3">
        <w:rPr>
          <w:lang w:val="sr-Latn-CS"/>
        </w:rPr>
        <w:t>zaštitu</w:t>
      </w:r>
      <w:r w:rsidR="001C1A81" w:rsidRPr="00E74AF3">
        <w:rPr>
          <w:lang w:val="sr-Latn-CS"/>
        </w:rPr>
        <w:t xml:space="preserve"> </w:t>
      </w:r>
      <w:r w:rsidRPr="00E74AF3">
        <w:rPr>
          <w:lang w:val="sr-Latn-CS"/>
        </w:rPr>
        <w:t>životne</w:t>
      </w:r>
      <w:r w:rsidR="001C1A81" w:rsidRPr="00E74AF3">
        <w:rPr>
          <w:lang w:val="sr-Latn-CS"/>
        </w:rPr>
        <w:t xml:space="preserve"> </w:t>
      </w:r>
      <w:r w:rsidRPr="00E74AF3">
        <w:rPr>
          <w:lang w:val="sr-Latn-CS"/>
        </w:rPr>
        <w:t>sredine</w:t>
      </w:r>
      <w:r w:rsidR="001C1A81" w:rsidRPr="00E74AF3">
        <w:rPr>
          <w:lang w:val="sr-Latn-CS"/>
        </w:rPr>
        <w:t xml:space="preserve">, </w:t>
      </w:r>
      <w:r w:rsidRPr="00E74AF3">
        <w:rPr>
          <w:lang w:val="sr-Latn-CS"/>
        </w:rPr>
        <w:t>i</w:t>
      </w:r>
      <w:r w:rsidR="001C1A81" w:rsidRPr="00E74AF3">
        <w:rPr>
          <w:lang w:val="sr-Latn-CS"/>
        </w:rPr>
        <w:t xml:space="preserve"> </w:t>
      </w:r>
      <w:r w:rsidRPr="00E74AF3">
        <w:rPr>
          <w:lang w:val="sr-Latn-CS"/>
        </w:rPr>
        <w:t>da</w:t>
      </w:r>
      <w:r w:rsidR="001C1A81" w:rsidRPr="00E74AF3">
        <w:rPr>
          <w:lang w:val="sr-Latn-CS"/>
        </w:rPr>
        <w:t xml:space="preserve"> </w:t>
      </w:r>
      <w:r w:rsidRPr="00E74AF3">
        <w:rPr>
          <w:lang w:val="sr-Latn-CS"/>
        </w:rPr>
        <w:t>nema</w:t>
      </w:r>
      <w:r w:rsidR="001C1A81" w:rsidRPr="00E74AF3">
        <w:rPr>
          <w:lang w:val="sr-Latn-CS"/>
        </w:rPr>
        <w:t xml:space="preserve"> </w:t>
      </w:r>
      <w:r w:rsidRPr="00E74AF3">
        <w:rPr>
          <w:lang w:val="sr-Latn-CS"/>
        </w:rPr>
        <w:t>zabranu</w:t>
      </w:r>
      <w:r w:rsidR="001C1A81" w:rsidRPr="00E74AF3">
        <w:rPr>
          <w:lang w:val="sr-Latn-CS"/>
        </w:rPr>
        <w:t xml:space="preserve"> </w:t>
      </w:r>
      <w:r w:rsidRPr="00E74AF3">
        <w:rPr>
          <w:lang w:val="sr-Latn-CS"/>
        </w:rPr>
        <w:t>obavljanja</w:t>
      </w:r>
      <w:r w:rsidR="001C1A81" w:rsidRPr="00E74AF3">
        <w:rPr>
          <w:lang w:val="sr-Latn-CS"/>
        </w:rPr>
        <w:t xml:space="preserve"> </w:t>
      </w:r>
      <w:r w:rsidRPr="00E74AF3">
        <w:rPr>
          <w:lang w:val="sr-Latn-CS"/>
        </w:rPr>
        <w:t>delatnosti</w:t>
      </w:r>
      <w:r w:rsidR="001C1A81" w:rsidRPr="00E74AF3">
        <w:rPr>
          <w:lang w:val="sr-Latn-CS"/>
        </w:rPr>
        <w:t xml:space="preserve"> </w:t>
      </w:r>
      <w:r w:rsidRPr="00E74AF3">
        <w:rPr>
          <w:lang w:val="sr-Latn-CS"/>
        </w:rPr>
        <w:t>koja</w:t>
      </w:r>
      <w:r w:rsidR="001C1A81" w:rsidRPr="00E74AF3">
        <w:rPr>
          <w:lang w:val="sr-Latn-CS"/>
        </w:rPr>
        <w:t xml:space="preserve"> </w:t>
      </w:r>
      <w:r w:rsidRPr="00E74AF3">
        <w:rPr>
          <w:lang w:val="sr-Latn-CS"/>
        </w:rPr>
        <w:t>je</w:t>
      </w:r>
      <w:r w:rsidR="001C1A81" w:rsidRPr="00E74AF3">
        <w:rPr>
          <w:lang w:val="sr-Latn-CS"/>
        </w:rPr>
        <w:t xml:space="preserve"> </w:t>
      </w:r>
      <w:r w:rsidRPr="00E74AF3">
        <w:rPr>
          <w:lang w:val="sr-Latn-CS"/>
        </w:rPr>
        <w:t>na</w:t>
      </w:r>
      <w:r w:rsidR="001C1A81" w:rsidRPr="00E74AF3">
        <w:rPr>
          <w:lang w:val="sr-Latn-CS"/>
        </w:rPr>
        <w:t xml:space="preserve"> </w:t>
      </w:r>
      <w:r w:rsidRPr="00E74AF3">
        <w:rPr>
          <w:lang w:val="sr-Latn-CS"/>
        </w:rPr>
        <w:t>snazi</w:t>
      </w:r>
      <w:r w:rsidR="001C1A81" w:rsidRPr="00E74AF3">
        <w:rPr>
          <w:lang w:val="sr-Latn-CS"/>
        </w:rPr>
        <w:t xml:space="preserve"> </w:t>
      </w:r>
      <w:r w:rsidRPr="00E74AF3">
        <w:rPr>
          <w:lang w:val="sr-Latn-CS"/>
        </w:rPr>
        <w:t>u</w:t>
      </w:r>
      <w:r w:rsidR="001C1A81" w:rsidRPr="00E74AF3">
        <w:rPr>
          <w:lang w:val="sr-Latn-CS"/>
        </w:rPr>
        <w:t xml:space="preserve"> </w:t>
      </w:r>
      <w:r w:rsidRPr="00E74AF3">
        <w:rPr>
          <w:lang w:val="sr-Latn-CS"/>
        </w:rPr>
        <w:t>vreme</w:t>
      </w:r>
      <w:r w:rsidR="001C1A81" w:rsidRPr="00E74AF3">
        <w:rPr>
          <w:lang w:val="sr-Latn-CS"/>
        </w:rPr>
        <w:t xml:space="preserve"> </w:t>
      </w:r>
      <w:r w:rsidRPr="00E74AF3">
        <w:rPr>
          <w:lang w:val="sr-Latn-CS"/>
        </w:rPr>
        <w:t>podnošenja</w:t>
      </w:r>
      <w:r w:rsidR="001C1A81" w:rsidRPr="00E74AF3">
        <w:rPr>
          <w:lang w:val="sr-Latn-CS"/>
        </w:rPr>
        <w:t xml:space="preserve"> </w:t>
      </w:r>
      <w:r w:rsidRPr="00E74AF3">
        <w:rPr>
          <w:lang w:val="sr-Latn-CS"/>
        </w:rPr>
        <w:t>ponude</w:t>
      </w:r>
      <w:r w:rsidR="001C1A81" w:rsidRPr="00E74AF3">
        <w:rPr>
          <w:lang w:val="sr-Latn-CS"/>
        </w:rPr>
        <w:t>.</w:t>
      </w:r>
    </w:p>
    <w:p w:rsidR="0009615D" w:rsidRPr="00E74AF3" w:rsidRDefault="00CA1A0E" w:rsidP="00E80D48">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pPr>
      <w:r w:rsidRPr="00E74AF3">
        <w:lastRenderedPageBreak/>
        <w:t>Ponuđači</w:t>
      </w:r>
      <w:r w:rsidR="0054072F" w:rsidRPr="00E74AF3">
        <w:t xml:space="preserve"> </w:t>
      </w:r>
      <w:r w:rsidRPr="00E74AF3">
        <w:t>dokazuju</w:t>
      </w:r>
      <w:r w:rsidR="0054072F" w:rsidRPr="00E74AF3">
        <w:t xml:space="preserve"> </w:t>
      </w:r>
      <w:r w:rsidRPr="00E74AF3">
        <w:t>ispunjenost</w:t>
      </w:r>
      <w:r w:rsidR="0054072F" w:rsidRPr="00E74AF3">
        <w:t xml:space="preserve"> </w:t>
      </w:r>
      <w:r w:rsidRPr="00E74AF3">
        <w:t>uslova</w:t>
      </w:r>
      <w:r w:rsidR="0054072F" w:rsidRPr="00E74AF3">
        <w:t xml:space="preserve"> </w:t>
      </w:r>
      <w:r w:rsidRPr="00E74AF3">
        <w:t>iz</w:t>
      </w:r>
      <w:r w:rsidR="0054072F" w:rsidRPr="00E74AF3">
        <w:t xml:space="preserve"> </w:t>
      </w:r>
      <w:r w:rsidRPr="00E74AF3">
        <w:t>tačke</w:t>
      </w:r>
      <w:r w:rsidR="0054072F" w:rsidRPr="00E74AF3">
        <w:t xml:space="preserve"> 3.1 </w:t>
      </w:r>
      <w:r w:rsidR="00F2024C" w:rsidRPr="00E74AF3">
        <w:t>sledećim</w:t>
      </w:r>
      <w:r w:rsidR="0054072F" w:rsidRPr="00E74AF3">
        <w:t xml:space="preserve"> </w:t>
      </w:r>
      <w:r w:rsidRPr="00E74AF3">
        <w:t>dokumentima</w:t>
      </w:r>
      <w:r w:rsidR="0009615D" w:rsidRPr="00E74AF3">
        <w:t>:</w:t>
      </w:r>
    </w:p>
    <w:p w:rsidR="0009615D" w:rsidRPr="00E74AF3" w:rsidRDefault="00CA1A0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E74AF3">
        <w:t>Izvod</w:t>
      </w:r>
      <w:r w:rsidR="0054072F" w:rsidRPr="00E74AF3">
        <w:t xml:space="preserve"> </w:t>
      </w:r>
      <w:r w:rsidRPr="00E74AF3">
        <w:t>iz</w:t>
      </w:r>
      <w:r w:rsidR="0054072F" w:rsidRPr="00E74AF3">
        <w:t xml:space="preserve"> </w:t>
      </w:r>
      <w:r w:rsidRPr="00E74AF3">
        <w:t>registra</w:t>
      </w:r>
      <w:r w:rsidR="0054072F" w:rsidRPr="00E74AF3">
        <w:t xml:space="preserve"> </w:t>
      </w:r>
      <w:r w:rsidRPr="00E74AF3">
        <w:t>nadležnog</w:t>
      </w:r>
      <w:r w:rsidR="0054072F" w:rsidRPr="00E74AF3">
        <w:t xml:space="preserve"> </w:t>
      </w:r>
      <w:r w:rsidRPr="00E74AF3">
        <w:t>organa</w:t>
      </w:r>
      <w:r w:rsidR="0054072F" w:rsidRPr="00E74AF3">
        <w:t xml:space="preserve"> (</w:t>
      </w:r>
      <w:r w:rsidRPr="00E74AF3">
        <w:t>pravna</w:t>
      </w:r>
      <w:r w:rsidR="0054072F" w:rsidRPr="00E74AF3">
        <w:t xml:space="preserve"> </w:t>
      </w:r>
      <w:r w:rsidRPr="00E74AF3">
        <w:t>lica</w:t>
      </w:r>
      <w:r w:rsidR="0054072F" w:rsidRPr="00E74AF3">
        <w:t xml:space="preserve"> </w:t>
      </w:r>
      <w:r w:rsidRPr="00E74AF3">
        <w:t>i</w:t>
      </w:r>
      <w:r w:rsidR="0054072F" w:rsidRPr="00E74AF3">
        <w:t xml:space="preserve"> </w:t>
      </w:r>
      <w:r w:rsidRPr="00E74AF3">
        <w:t>preduzetnici</w:t>
      </w:r>
      <w:r w:rsidR="00837277">
        <w:t>:</w:t>
      </w:r>
      <w:r w:rsidR="0054072F" w:rsidRPr="00E74AF3">
        <w:t xml:space="preserve"> </w:t>
      </w:r>
      <w:r w:rsidRPr="00E74AF3">
        <w:t>izvod</w:t>
      </w:r>
      <w:r w:rsidR="0054072F" w:rsidRPr="00E74AF3">
        <w:t xml:space="preserve"> </w:t>
      </w:r>
      <w:r w:rsidRPr="00E74AF3">
        <w:t>iz</w:t>
      </w:r>
      <w:r w:rsidR="0054072F" w:rsidRPr="00E74AF3">
        <w:t xml:space="preserve"> </w:t>
      </w:r>
      <w:r w:rsidRPr="00E74AF3">
        <w:t>Agencije</w:t>
      </w:r>
      <w:r w:rsidR="0054072F" w:rsidRPr="00E74AF3">
        <w:t xml:space="preserve"> </w:t>
      </w:r>
      <w:r w:rsidRPr="00E74AF3">
        <w:t>za</w:t>
      </w:r>
      <w:r w:rsidR="0054072F" w:rsidRPr="00E74AF3">
        <w:t xml:space="preserve"> </w:t>
      </w:r>
      <w:r w:rsidRPr="00E74AF3">
        <w:t>privredne</w:t>
      </w:r>
      <w:r w:rsidR="0054072F" w:rsidRPr="00E74AF3">
        <w:t xml:space="preserve"> </w:t>
      </w:r>
      <w:r w:rsidRPr="00E74AF3">
        <w:t>registe</w:t>
      </w:r>
      <w:r w:rsidR="0054072F" w:rsidRPr="00E74AF3">
        <w:t xml:space="preserve"> (</w:t>
      </w:r>
      <w:r w:rsidRPr="00E74AF3">
        <w:t>APR</w:t>
      </w:r>
      <w:r w:rsidR="0054072F" w:rsidRPr="00E74AF3">
        <w:t xml:space="preserve">) </w:t>
      </w:r>
      <w:r w:rsidRPr="00E74AF3">
        <w:t>ili</w:t>
      </w:r>
      <w:r w:rsidR="0054072F" w:rsidRPr="00E74AF3">
        <w:t xml:space="preserve"> </w:t>
      </w:r>
      <w:r w:rsidRPr="00E74AF3">
        <w:t>drugog</w:t>
      </w:r>
      <w:r w:rsidR="0054072F" w:rsidRPr="00E74AF3">
        <w:t xml:space="preserve"> </w:t>
      </w:r>
      <w:r w:rsidRPr="00E74AF3">
        <w:t>nacionalnog</w:t>
      </w:r>
      <w:r w:rsidR="0054072F" w:rsidRPr="00E74AF3">
        <w:t xml:space="preserve"> </w:t>
      </w:r>
      <w:r w:rsidRPr="00E74AF3">
        <w:t>nadležnog</w:t>
      </w:r>
      <w:r w:rsidR="0054072F" w:rsidRPr="00E74AF3">
        <w:t xml:space="preserve"> </w:t>
      </w:r>
      <w:r w:rsidRPr="00E74AF3">
        <w:t>organa</w:t>
      </w:r>
      <w:r w:rsidR="0009615D" w:rsidRPr="00E74AF3">
        <w:t xml:space="preserve">) </w:t>
      </w:r>
    </w:p>
    <w:p w:rsidR="00837277" w:rsidRPr="003B627F" w:rsidRDefault="00221AC9"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t>Potvrda nadležnog suda</w:t>
      </w:r>
      <w:r>
        <w:rPr>
          <w:lang w:val="sr-Latn-CS"/>
        </w:rPr>
        <w:t xml:space="preserve"> – </w:t>
      </w:r>
      <w:r w:rsidRPr="00221AC9">
        <w:rPr>
          <w:b/>
          <w:lang w:val="sr-Latn-CS"/>
        </w:rPr>
        <w:t>Za p</w:t>
      </w:r>
      <w:r w:rsidRPr="00221AC9">
        <w:rPr>
          <w:b/>
        </w:rPr>
        <w:t>ravna lica</w:t>
      </w:r>
      <w:r>
        <w:rPr>
          <w:b/>
          <w:lang w:val="sr-Latn-CS"/>
        </w:rPr>
        <w:t>:</w:t>
      </w:r>
      <w:r w:rsidRPr="00221AC9">
        <w:t xml:space="preserve"> </w:t>
      </w:r>
      <w:r w:rsidR="00837277" w:rsidRPr="00837277">
        <w:t xml:space="preserve">1) Izvod iz kaznene evidencije, odnosno uverenje osnovnog suda na čijem području je sedište domaćeg pravnog lica, odnosno sedište predstavništva ili ogranka stranog pravnog lica, kojim se potvrđuje da to pravno lice nije osuđivano za krivična dela protiv privrede, krivična dela protiv životne sredine, krivično delo primanja ili davanja mita, krivično delo prevare, 2) Izvod iz kaznene evidencije Posebnog odelјenja za organizovani kriminal Višeg suda u Beogradu, kojim se potvrđuje da pravno lice nije osuđivano za neko od krivičnih dela organizovanog kriminala; 3) Izvod iz kaznene evidencije, odnosno uverenje policijske uprave, kojim se potvrđuje da pravni zastupnik ponuđača nije osuđivan za krivična dela protiv privrede, krivična dela protiv životne sredine, krivično delo primanja ili davanja mita, krivično delo prevare i neko od krivičnih dela organizovanog kriminala. Ako ponuđač ima više pravnih zastupnika dužan je da dostavi dokaze za svakog od njih. </w:t>
      </w:r>
      <w:r w:rsidRPr="00221AC9">
        <w:rPr>
          <w:b/>
          <w:lang w:val="sr-Latn-CS"/>
        </w:rPr>
        <w:t>Za f</w:t>
      </w:r>
      <w:r w:rsidR="00837277" w:rsidRPr="00221AC9">
        <w:rPr>
          <w:b/>
        </w:rPr>
        <w:t>izička lica</w:t>
      </w:r>
      <w:r w:rsidR="00837277" w:rsidRPr="00837277">
        <w:t>: Izvod iz kaznene evidencije, odnosno uverenje policijske uprave, kojim se potvrđuje da nije osuđivan za neko od krivičnih dela kao član organizovane kriminalne grupe ili osuđivan za krivična dela protiv privrede, krivična dela protiv životne sredine, krivično delo primanja ili davanja mita, krivično delo prevare); Dokument ne može biti stariji od dva meseca pre</w:t>
      </w:r>
      <w:r>
        <w:rPr>
          <w:lang w:val="sr-Latn-CS"/>
        </w:rPr>
        <w:t xml:space="preserve"> dana</w:t>
      </w:r>
      <w:r w:rsidR="00837277" w:rsidRPr="00837277">
        <w:t xml:space="preserve"> otvaranja ponuda.</w:t>
      </w:r>
    </w:p>
    <w:p w:rsidR="00837277" w:rsidRPr="00E86A31" w:rsidRDefault="00837277"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837277">
        <w:t>Uverenje nadležnog poreskog organa i organizacije za obavezno socijalno osiguranje (za Srbiju</w:t>
      </w:r>
      <w:r w:rsidR="00221AC9">
        <w:rPr>
          <w:lang w:val="sr-Latn-CS"/>
        </w:rPr>
        <w:t>)</w:t>
      </w:r>
      <w:r w:rsidRPr="00837277">
        <w:t>: Uverenje Poreske uprave Ministarstva finansija da je ponuđač izmirio dospele poreze i druge dažbine i uverenja nadležne lokalne samouprave da je izmirio obaveze po osnovu lokalnih javnih prihoda); Dokument ne može biti stariji od dva meseca pre</w:t>
      </w:r>
      <w:r w:rsidR="00221AC9">
        <w:rPr>
          <w:lang w:val="sr-Latn-CS"/>
        </w:rPr>
        <w:t xml:space="preserve"> dana</w:t>
      </w:r>
      <w:r w:rsidRPr="00837277">
        <w:t xml:space="preserve"> otvaranja ponuda.</w:t>
      </w:r>
    </w:p>
    <w:p w:rsidR="00837277" w:rsidRPr="00E86A31" w:rsidRDefault="00837277"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837277">
        <w:t>Kopije dozvola navedenih u poglavlju 3.1.4 gore, ako se to zahteva zakonom zemlje;</w:t>
      </w:r>
    </w:p>
    <w:p w:rsidR="00084350" w:rsidRPr="00084350" w:rsidRDefault="00837277"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837277">
        <w:t>Potpisana i pečatom overena izjava ponuđača kojom potvrđuje da ispunjava obaveze u skladu sa pozitivnim propisima koji se odnose na bezbednost na radu, zapošljavanje i uslove rada, zaštitu životne sredine, i da nema zabranu obavljanja delatnosti koja je na snazi u vreme podnošenja ponude.</w:t>
      </w:r>
    </w:p>
    <w:p w:rsidR="007F7EB3" w:rsidRPr="00A621A9" w:rsidRDefault="00460C63" w:rsidP="00E80D48">
      <w:pPr>
        <w:pStyle w:val="ListParagraph"/>
        <w:numPr>
          <w:ilvl w:val="1"/>
          <w:numId w:val="4"/>
        </w:numPr>
        <w:spacing w:before="120" w:after="120"/>
        <w:jc w:val="both"/>
      </w:pPr>
      <w:r w:rsidRPr="00C1208F">
        <w:rPr>
          <w:lang w:val="en-US"/>
        </w:rPr>
        <w:t>Potrebni</w:t>
      </w:r>
      <w:r w:rsidRPr="00356D0C">
        <w:t xml:space="preserve"> </w:t>
      </w:r>
      <w:r w:rsidRPr="00C1208F">
        <w:rPr>
          <w:lang w:val="en-US"/>
        </w:rPr>
        <w:t>uslovi</w:t>
      </w:r>
      <w:r w:rsidRPr="00356D0C">
        <w:t xml:space="preserve"> </w:t>
      </w:r>
      <w:r w:rsidRPr="00C1208F">
        <w:rPr>
          <w:lang w:val="en-US"/>
        </w:rPr>
        <w:t>definisani</w:t>
      </w:r>
      <w:r w:rsidRPr="00356D0C">
        <w:t xml:space="preserve"> </w:t>
      </w:r>
      <w:r w:rsidRPr="00C1208F">
        <w:rPr>
          <w:lang w:val="en-US"/>
        </w:rPr>
        <w:t>ta</w:t>
      </w:r>
      <w:r w:rsidRPr="00356D0C">
        <w:t>č</w:t>
      </w:r>
      <w:r w:rsidRPr="00C1208F">
        <w:rPr>
          <w:lang w:val="en-US"/>
        </w:rPr>
        <w:t>kom</w:t>
      </w:r>
      <w:r w:rsidRPr="00356D0C">
        <w:t xml:space="preserve"> 3.1 </w:t>
      </w:r>
      <w:r w:rsidRPr="00C1208F">
        <w:rPr>
          <w:lang w:val="en-US"/>
        </w:rPr>
        <w:t>odnose</w:t>
      </w:r>
      <w:r w:rsidRPr="00356D0C">
        <w:t xml:space="preserve"> </w:t>
      </w:r>
      <w:r w:rsidRPr="00C1208F">
        <w:rPr>
          <w:lang w:val="en-US"/>
        </w:rPr>
        <w:t>se</w:t>
      </w:r>
      <w:r w:rsidRPr="00356D0C">
        <w:t xml:space="preserve"> </w:t>
      </w:r>
      <w:r w:rsidRPr="00C1208F">
        <w:rPr>
          <w:lang w:val="en-US"/>
        </w:rPr>
        <w:t>na</w:t>
      </w:r>
      <w:r w:rsidRPr="00356D0C">
        <w:t xml:space="preserve"> </w:t>
      </w:r>
      <w:r w:rsidRPr="00C1208F">
        <w:rPr>
          <w:lang w:val="en-US"/>
        </w:rPr>
        <w:t>sve</w:t>
      </w:r>
      <w:r w:rsidRPr="00356D0C">
        <w:t xml:space="preserve"> č</w:t>
      </w:r>
      <w:r w:rsidRPr="00C1208F">
        <w:rPr>
          <w:lang w:val="en-US"/>
        </w:rPr>
        <w:t>lanove</w:t>
      </w:r>
      <w:r w:rsidRPr="00356D0C">
        <w:t xml:space="preserve"> </w:t>
      </w:r>
      <w:r w:rsidRPr="00C1208F">
        <w:rPr>
          <w:lang w:val="en-US"/>
        </w:rPr>
        <w:t>zajedni</w:t>
      </w:r>
      <w:r w:rsidRPr="00356D0C">
        <w:t>č</w:t>
      </w:r>
      <w:r w:rsidRPr="00C1208F">
        <w:rPr>
          <w:lang w:val="en-US"/>
        </w:rPr>
        <w:t>kog</w:t>
      </w:r>
      <w:r w:rsidRPr="00356D0C">
        <w:t xml:space="preserve"> </w:t>
      </w:r>
      <w:r w:rsidRPr="00C1208F">
        <w:rPr>
          <w:lang w:val="en-US"/>
        </w:rPr>
        <w:t>poduhvata</w:t>
      </w:r>
      <w:r w:rsidRPr="00356D0C">
        <w:t>/</w:t>
      </w:r>
      <w:r w:rsidRPr="00C1208F">
        <w:rPr>
          <w:lang w:val="en-US"/>
        </w:rPr>
        <w:t>konzorcijuma</w:t>
      </w:r>
      <w:r w:rsidRPr="00356D0C">
        <w:t xml:space="preserve"> </w:t>
      </w:r>
      <w:r w:rsidRPr="00C1208F">
        <w:rPr>
          <w:lang w:val="en-US"/>
        </w:rPr>
        <w:t>i</w:t>
      </w:r>
      <w:r w:rsidRPr="00356D0C">
        <w:t xml:space="preserve"> </w:t>
      </w:r>
      <w:r w:rsidRPr="00C1208F">
        <w:rPr>
          <w:lang w:val="en-US"/>
        </w:rPr>
        <w:t>sve</w:t>
      </w:r>
      <w:r w:rsidRPr="00356D0C">
        <w:t xml:space="preserve"> </w:t>
      </w:r>
      <w:r w:rsidRPr="00C1208F">
        <w:rPr>
          <w:lang w:val="en-US"/>
        </w:rPr>
        <w:t>podizvo</w:t>
      </w:r>
      <w:r w:rsidRPr="00356D0C">
        <w:t>đ</w:t>
      </w:r>
      <w:r w:rsidRPr="00C1208F">
        <w:rPr>
          <w:lang w:val="en-US"/>
        </w:rPr>
        <w:t>a</w:t>
      </w:r>
      <w:r w:rsidRPr="00356D0C">
        <w:t>č</w:t>
      </w:r>
      <w:r w:rsidRPr="00C1208F">
        <w:rPr>
          <w:lang w:val="en-US"/>
        </w:rPr>
        <w:t>e</w:t>
      </w:r>
      <w:r w:rsidRPr="00356D0C">
        <w:t xml:space="preserve">, </w:t>
      </w:r>
      <w:r w:rsidRPr="00C1208F">
        <w:rPr>
          <w:lang w:val="en-US"/>
        </w:rPr>
        <w:t>sa</w:t>
      </w:r>
      <w:r w:rsidRPr="00356D0C">
        <w:t xml:space="preserve"> </w:t>
      </w:r>
      <w:r w:rsidRPr="00C1208F">
        <w:rPr>
          <w:lang w:val="en-US"/>
        </w:rPr>
        <w:t>izuzetkom</w:t>
      </w:r>
      <w:r w:rsidRPr="00356D0C">
        <w:t xml:space="preserve"> </w:t>
      </w:r>
      <w:r w:rsidRPr="00C1208F">
        <w:rPr>
          <w:lang w:val="en-US"/>
        </w:rPr>
        <w:t>zahteva</w:t>
      </w:r>
      <w:r w:rsidRPr="00356D0C">
        <w:t xml:space="preserve"> </w:t>
      </w:r>
      <w:r w:rsidRPr="00C1208F">
        <w:rPr>
          <w:lang w:val="en-US"/>
        </w:rPr>
        <w:t>iz</w:t>
      </w:r>
      <w:r w:rsidRPr="00356D0C">
        <w:t xml:space="preserve"> </w:t>
      </w:r>
      <w:r w:rsidRPr="00C1208F">
        <w:rPr>
          <w:lang w:val="en-US"/>
        </w:rPr>
        <w:t>ta</w:t>
      </w:r>
      <w:r w:rsidRPr="00356D0C">
        <w:t>č</w:t>
      </w:r>
      <w:r w:rsidRPr="00C1208F">
        <w:rPr>
          <w:lang w:val="en-US"/>
        </w:rPr>
        <w:t>ke</w:t>
      </w:r>
      <w:r w:rsidRPr="00356D0C">
        <w:t xml:space="preserve"> 3.1.4 </w:t>
      </w:r>
      <w:r w:rsidRPr="00C1208F">
        <w:rPr>
          <w:lang w:val="en-US"/>
        </w:rPr>
        <w:t>koji</w:t>
      </w:r>
      <w:r w:rsidRPr="00356D0C">
        <w:t xml:space="preserve"> </w:t>
      </w:r>
      <w:r w:rsidRPr="00C1208F">
        <w:rPr>
          <w:lang w:val="en-US"/>
        </w:rPr>
        <w:t>se</w:t>
      </w:r>
      <w:r w:rsidRPr="00356D0C">
        <w:t xml:space="preserve"> </w:t>
      </w:r>
      <w:r w:rsidRPr="00C1208F">
        <w:rPr>
          <w:lang w:val="en-US"/>
        </w:rPr>
        <w:t>odnosi</w:t>
      </w:r>
      <w:r w:rsidRPr="00356D0C">
        <w:t xml:space="preserve"> </w:t>
      </w:r>
      <w:r w:rsidRPr="00C1208F">
        <w:rPr>
          <w:lang w:val="en-US"/>
        </w:rPr>
        <w:t>samo</w:t>
      </w:r>
      <w:r w:rsidRPr="00356D0C">
        <w:t xml:space="preserve"> </w:t>
      </w:r>
      <w:r w:rsidRPr="00C1208F">
        <w:rPr>
          <w:lang w:val="en-US"/>
        </w:rPr>
        <w:t>na</w:t>
      </w:r>
      <w:r w:rsidRPr="00356D0C">
        <w:t xml:space="preserve"> č</w:t>
      </w:r>
      <w:r w:rsidRPr="00C1208F">
        <w:rPr>
          <w:lang w:val="en-US"/>
        </w:rPr>
        <w:t>lana</w:t>
      </w:r>
      <w:r w:rsidRPr="00356D0C">
        <w:t xml:space="preserve"> </w:t>
      </w:r>
      <w:r w:rsidRPr="00C1208F">
        <w:rPr>
          <w:lang w:val="en-US"/>
        </w:rPr>
        <w:t>zajedni</w:t>
      </w:r>
      <w:r w:rsidRPr="00356D0C">
        <w:t>č</w:t>
      </w:r>
      <w:r w:rsidRPr="00C1208F">
        <w:rPr>
          <w:lang w:val="en-US"/>
        </w:rPr>
        <w:t>kog</w:t>
      </w:r>
      <w:r w:rsidRPr="00356D0C">
        <w:t xml:space="preserve"> </w:t>
      </w:r>
      <w:r w:rsidRPr="00C1208F">
        <w:rPr>
          <w:lang w:val="en-US"/>
        </w:rPr>
        <w:t>preduze</w:t>
      </w:r>
      <w:r w:rsidRPr="00356D0C">
        <w:t>ć</w:t>
      </w:r>
      <w:r w:rsidRPr="00C1208F">
        <w:rPr>
          <w:lang w:val="en-US"/>
        </w:rPr>
        <w:t>a</w:t>
      </w:r>
      <w:r w:rsidRPr="00356D0C">
        <w:t>/</w:t>
      </w:r>
      <w:r w:rsidRPr="00C1208F">
        <w:rPr>
          <w:lang w:val="en-US"/>
        </w:rPr>
        <w:t>konzorcijuma</w:t>
      </w:r>
      <w:r w:rsidRPr="00356D0C">
        <w:t xml:space="preserve"> </w:t>
      </w:r>
      <w:r w:rsidRPr="00C1208F">
        <w:rPr>
          <w:lang w:val="en-US"/>
        </w:rPr>
        <w:t>ili</w:t>
      </w:r>
      <w:r w:rsidRPr="00356D0C">
        <w:t xml:space="preserve"> </w:t>
      </w:r>
      <w:r w:rsidRPr="00C1208F">
        <w:rPr>
          <w:lang w:val="en-US"/>
        </w:rPr>
        <w:t>podizvo</w:t>
      </w:r>
      <w:r w:rsidRPr="00356D0C">
        <w:t>đ</w:t>
      </w:r>
      <w:r w:rsidRPr="00C1208F">
        <w:rPr>
          <w:lang w:val="en-US"/>
        </w:rPr>
        <w:t>a</w:t>
      </w:r>
      <w:r w:rsidRPr="00356D0C">
        <w:t>č</w:t>
      </w:r>
      <w:r w:rsidRPr="00C1208F">
        <w:rPr>
          <w:lang w:val="en-US"/>
        </w:rPr>
        <w:t>a</w:t>
      </w:r>
      <w:r w:rsidRPr="00356D0C">
        <w:t xml:space="preserve"> </w:t>
      </w:r>
      <w:r w:rsidRPr="00C1208F">
        <w:rPr>
          <w:lang w:val="en-US"/>
        </w:rPr>
        <w:t>koji</w:t>
      </w:r>
      <w:r w:rsidRPr="00356D0C">
        <w:t xml:space="preserve"> </w:t>
      </w:r>
      <w:r w:rsidRPr="00C1208F">
        <w:rPr>
          <w:lang w:val="en-US"/>
        </w:rPr>
        <w:t>stvarno</w:t>
      </w:r>
      <w:r w:rsidRPr="00356D0C">
        <w:t xml:space="preserve"> </w:t>
      </w:r>
      <w:r w:rsidRPr="00C1208F">
        <w:rPr>
          <w:lang w:val="en-US"/>
        </w:rPr>
        <w:t>obavl</w:t>
      </w:r>
      <w:r w:rsidRPr="00356D0C">
        <w:t>ј</w:t>
      </w:r>
      <w:r w:rsidRPr="00C1208F">
        <w:rPr>
          <w:lang w:val="en-US"/>
        </w:rPr>
        <w:t>a</w:t>
      </w:r>
      <w:r w:rsidRPr="00356D0C">
        <w:t xml:space="preserve"> </w:t>
      </w:r>
      <w:r w:rsidRPr="00C1208F">
        <w:rPr>
          <w:lang w:val="en-US"/>
        </w:rPr>
        <w:t>poslove</w:t>
      </w:r>
      <w:r w:rsidRPr="00356D0C">
        <w:t xml:space="preserve"> </w:t>
      </w:r>
      <w:r w:rsidRPr="00C1208F">
        <w:rPr>
          <w:lang w:val="en-US"/>
        </w:rPr>
        <w:t>za</w:t>
      </w:r>
      <w:r w:rsidRPr="00356D0C">
        <w:t xml:space="preserve"> </w:t>
      </w:r>
      <w:r w:rsidRPr="00C1208F">
        <w:rPr>
          <w:lang w:val="en-US"/>
        </w:rPr>
        <w:t>koje</w:t>
      </w:r>
      <w:r w:rsidRPr="00356D0C">
        <w:t xml:space="preserve"> </w:t>
      </w:r>
      <w:r w:rsidRPr="00C1208F">
        <w:rPr>
          <w:lang w:val="en-US"/>
        </w:rPr>
        <w:t>je</w:t>
      </w:r>
      <w:r w:rsidRPr="00356D0C">
        <w:t xml:space="preserve"> </w:t>
      </w:r>
      <w:r w:rsidRPr="00C1208F">
        <w:rPr>
          <w:lang w:val="en-US"/>
        </w:rPr>
        <w:t>potrebna</w:t>
      </w:r>
      <w:r w:rsidRPr="00356D0C">
        <w:t xml:space="preserve"> </w:t>
      </w:r>
      <w:r w:rsidRPr="00C1208F">
        <w:rPr>
          <w:lang w:val="en-US"/>
        </w:rPr>
        <w:t>posebna</w:t>
      </w:r>
      <w:r w:rsidRPr="00356D0C">
        <w:t xml:space="preserve"> </w:t>
      </w:r>
      <w:r w:rsidRPr="00C1208F">
        <w:rPr>
          <w:lang w:val="en-US"/>
        </w:rPr>
        <w:t>dozvol</w:t>
      </w:r>
      <w:r w:rsidR="007F7EB3" w:rsidRPr="007F7EB3">
        <w:rPr>
          <w:lang w:val="en-US"/>
        </w:rPr>
        <w:t>a</w:t>
      </w:r>
      <w:r w:rsidR="007F7EB3" w:rsidRPr="00356D0C">
        <w:t>.</w:t>
      </w:r>
    </w:p>
    <w:p w:rsidR="007F7EB3" w:rsidRDefault="007F7EB3" w:rsidP="00E80D48">
      <w:pPr>
        <w:pStyle w:val="ListParagraph"/>
        <w:numPr>
          <w:ilvl w:val="1"/>
          <w:numId w:val="4"/>
        </w:numPr>
        <w:spacing w:before="120" w:after="120"/>
        <w:jc w:val="both"/>
        <w:rPr>
          <w:lang w:val="en-US"/>
        </w:rPr>
      </w:pPr>
      <w:r w:rsidRPr="00B23E0B">
        <w:rPr>
          <w:lang w:val="en-US"/>
        </w:rPr>
        <w:lastRenderedPageBreak/>
        <w:t>Dokumenta iz tačke 3.2 mogu se podneti kao neoverena kopija. Naručilac, pre donošenja odluke o dodeli ugovora, može da zahteva da ponuđač čija ponuda je ocenjena kao najpovoljnija, dostavi na uvid original ili overenu kopiju nekog ili svih podnesenih dokumenata.</w:t>
      </w:r>
    </w:p>
    <w:p w:rsidR="007F7EB3" w:rsidRDefault="007F7EB3" w:rsidP="00E80D48">
      <w:pPr>
        <w:pStyle w:val="ListParagraph"/>
        <w:numPr>
          <w:ilvl w:val="1"/>
          <w:numId w:val="4"/>
        </w:numPr>
        <w:spacing w:before="120" w:after="120"/>
        <w:jc w:val="both"/>
        <w:rPr>
          <w:lang w:val="en-US"/>
        </w:rPr>
      </w:pPr>
      <w:r w:rsidRPr="00B23E0B">
        <w:rPr>
          <w:lang w:val="en-US"/>
        </w:rPr>
        <w:t xml:space="preserve">Dokazi i potvrde navedeni u tački 3.2 ovog Uputstva, moraju da nose datum koji nije </w:t>
      </w:r>
      <w:r w:rsidR="00201803">
        <w:rPr>
          <w:lang w:val="en-US"/>
        </w:rPr>
        <w:t>stariji od godinu dana pre dana otvaranja ponuda</w:t>
      </w:r>
      <w:r w:rsidRPr="00B23E0B">
        <w:rPr>
          <w:lang w:val="en-US"/>
        </w:rPr>
        <w:t>, osim ako drugačije nije utvrđeno u ovom Uputstvu za ponuđač</w:t>
      </w:r>
      <w:r w:rsidR="00244F55" w:rsidRPr="00C1208F">
        <w:rPr>
          <w:lang w:val="en-US"/>
        </w:rPr>
        <w:t>e. Dokazi iz tačke 3.2.2 i 3.2.3</w:t>
      </w:r>
      <w:r w:rsidRPr="00B23E0B">
        <w:rPr>
          <w:lang w:val="en-US"/>
        </w:rPr>
        <w:t xml:space="preserve"> ovog Uputstva ne mogu biti sta</w:t>
      </w:r>
      <w:r w:rsidR="00201803">
        <w:rPr>
          <w:lang w:val="en-US"/>
        </w:rPr>
        <w:t>riji od 2 (dva) meseca od dana</w:t>
      </w:r>
      <w:r w:rsidRPr="00B23E0B">
        <w:rPr>
          <w:lang w:val="en-US"/>
        </w:rPr>
        <w:t xml:space="preserve"> otvaranja ponuda.</w:t>
      </w:r>
    </w:p>
    <w:p w:rsidR="007F7EB3" w:rsidRDefault="007F7EB3" w:rsidP="00E80D48">
      <w:pPr>
        <w:pStyle w:val="ListParagraph"/>
        <w:numPr>
          <w:ilvl w:val="1"/>
          <w:numId w:val="4"/>
        </w:numPr>
        <w:spacing w:before="120" w:after="120"/>
        <w:jc w:val="both"/>
        <w:rPr>
          <w:lang w:val="en-US"/>
        </w:rPr>
      </w:pPr>
      <w:r w:rsidRPr="00B23E0B">
        <w:rPr>
          <w:lang w:val="en-US"/>
        </w:rPr>
        <w:t xml:space="preserve">Ponuđač koji je </w:t>
      </w:r>
      <w:r w:rsidRPr="00356D0C">
        <w:rPr>
          <w:b/>
          <w:lang w:val="en-US"/>
        </w:rPr>
        <w:t>upisan u Registar ponuđača</w:t>
      </w:r>
      <w:r w:rsidRPr="00B23E0B">
        <w:rPr>
          <w:lang w:val="en-US"/>
        </w:rPr>
        <w:t xml:space="preserve"> koji se vodi u Agenciji za privredne registre nije dužan da dostavi</w:t>
      </w:r>
      <w:r w:rsidR="00A33E2A" w:rsidRPr="00A33E2A">
        <w:rPr>
          <w:lang w:val="en-US"/>
        </w:rPr>
        <w:t xml:space="preserve"> dokaze iz tačke 3.2.1. do 3.2.3</w:t>
      </w:r>
      <w:r w:rsidRPr="00B23E0B">
        <w:rPr>
          <w:lang w:val="en-US"/>
        </w:rPr>
        <w:t>.</w:t>
      </w:r>
    </w:p>
    <w:p w:rsidR="007F7EB3" w:rsidRDefault="00F31BFA" w:rsidP="00E80D48">
      <w:pPr>
        <w:pStyle w:val="ListParagraph"/>
        <w:numPr>
          <w:ilvl w:val="1"/>
          <w:numId w:val="4"/>
        </w:numPr>
        <w:spacing w:before="120" w:after="120"/>
        <w:jc w:val="both"/>
        <w:rPr>
          <w:lang w:val="en-US"/>
        </w:rPr>
      </w:pPr>
      <w:r>
        <w:rPr>
          <w:lang w:val="en-US"/>
        </w:rPr>
        <w:t>Ukoliko se trаženi dokumenti ne mogu</w:t>
      </w:r>
      <w:r w:rsidR="003206A5" w:rsidRPr="003206A5">
        <w:rPr>
          <w:lang w:val="en-US"/>
        </w:rPr>
        <w:t xml:space="preserve"> izdаti u zemlji poreklа ponuđаčа, ponuđаč može, umesto dokumentа</w:t>
      </w:r>
      <w:r w:rsidR="00201803">
        <w:rPr>
          <w:lang w:val="en-US"/>
        </w:rPr>
        <w:t>, dа podnese pisanu</w:t>
      </w:r>
      <w:r w:rsidR="003206A5">
        <w:rPr>
          <w:lang w:val="en-US"/>
        </w:rPr>
        <w:t xml:space="preserve"> izjаvu,</w:t>
      </w:r>
      <w:r w:rsidR="003206A5" w:rsidRPr="003206A5">
        <w:rPr>
          <w:lang w:val="en-US"/>
        </w:rPr>
        <w:t xml:space="preserve"> sаčinjenu pod krivičnom i mаterijаlnom odgovornošću, overenu pred sudskim ili uprаvnim orgаnom, jаvnim beležnikom ili drugim nаdležnim orgаnom te držаve.</w:t>
      </w:r>
    </w:p>
    <w:p w:rsidR="00A621A9" w:rsidRDefault="007F7EB3" w:rsidP="00E80D48">
      <w:pPr>
        <w:pStyle w:val="ListParagraph"/>
        <w:numPr>
          <w:ilvl w:val="1"/>
          <w:numId w:val="4"/>
        </w:numPr>
        <w:spacing w:before="120" w:after="120"/>
        <w:jc w:val="both"/>
        <w:rPr>
          <w:lang w:val="en-US"/>
        </w:rPr>
      </w:pPr>
      <w:r w:rsidRPr="00B23E0B">
        <w:rPr>
          <w:lang w:val="en-US"/>
        </w:rPr>
        <w:t>Ukoliko ponuđač ne dostavi na uvid original ili overenu kopiju zahtevanih dokumenata u roku koji odredi Naručilac, a koji ne m</w:t>
      </w:r>
      <w:r w:rsidRPr="00E3310C">
        <w:rPr>
          <w:lang w:val="en-US"/>
        </w:rPr>
        <w:t>ože da bude kraći od 5 dana</w:t>
      </w:r>
      <w:r w:rsidR="00201803">
        <w:rPr>
          <w:lang w:val="en-US"/>
        </w:rPr>
        <w:t>, Naručilac odbija ponudu.</w:t>
      </w:r>
    </w:p>
    <w:p w:rsidR="007F7EB3" w:rsidRPr="00A621A9" w:rsidRDefault="007F7EB3" w:rsidP="00E80D48">
      <w:pPr>
        <w:pStyle w:val="ListParagraph"/>
        <w:numPr>
          <w:ilvl w:val="1"/>
          <w:numId w:val="4"/>
        </w:numPr>
        <w:spacing w:before="120" w:after="120"/>
        <w:jc w:val="both"/>
        <w:rPr>
          <w:lang w:val="en-US"/>
        </w:rPr>
      </w:pPr>
      <w:r w:rsidRPr="002C39B0">
        <w:rPr>
          <w:lang w:val="en-US"/>
        </w:rPr>
        <w:t xml:space="preserve">Ukoliko ponuđač ne dostavi neka od dokumenata iz tačke 3.2, Naručilac ne odbija ponudu </w:t>
      </w:r>
      <w:r w:rsidR="000D36D0" w:rsidRPr="002C39B0">
        <w:rPr>
          <w:lang w:val="en-US"/>
        </w:rPr>
        <w:t xml:space="preserve">ukoliko su traženi dokumenti/dokazi </w:t>
      </w:r>
      <w:r w:rsidR="000D36D0" w:rsidRPr="002C39B0">
        <w:rPr>
          <w:shd w:val="clear" w:color="auto" w:fill="FFFFFF"/>
        </w:rPr>
        <w:t>javno dostupni na internet stranicama nadležnih organa</w:t>
      </w:r>
    </w:p>
    <w:p w:rsidR="0052039B" w:rsidRPr="00E80D48" w:rsidRDefault="00944026" w:rsidP="00E80D48">
      <w:pPr>
        <w:pStyle w:val="ListParagraph"/>
        <w:numPr>
          <w:ilvl w:val="1"/>
          <w:numId w:val="4"/>
        </w:numPr>
        <w:spacing w:before="120" w:after="120"/>
        <w:jc w:val="both"/>
        <w:rPr>
          <w:lang w:val="en-US"/>
        </w:rPr>
      </w:pPr>
      <w:r w:rsidRPr="00E80D48">
        <w:rPr>
          <w:lang w:val="en-US"/>
        </w:rPr>
        <w:t>Da bi se kvalifikovao Ponuđač mora da dokaže Naručiocu da suštinski zadovoljava</w:t>
      </w:r>
      <w:r w:rsidR="00FB5BCA">
        <w:rPr>
          <w:lang w:val="en-US"/>
        </w:rPr>
        <w:t>uslove propisane tenderskim dosijeom</w:t>
      </w:r>
      <w:r w:rsidR="00F21C18" w:rsidRPr="00E80D48">
        <w:rPr>
          <w:lang w:val="en-US"/>
        </w:rPr>
        <w:t>.</w:t>
      </w:r>
      <w:r w:rsidR="00312173" w:rsidRPr="00E80D48">
        <w:rPr>
          <w:lang w:val="en-US"/>
        </w:rPr>
        <w:t xml:space="preserve"> </w:t>
      </w:r>
      <w:r w:rsidR="00CA1A0E" w:rsidRPr="00E80D48">
        <w:rPr>
          <w:lang w:val="en-US"/>
        </w:rPr>
        <w:t>Ukoliko</w:t>
      </w:r>
      <w:r w:rsidR="00312173" w:rsidRPr="00E80D48">
        <w:rPr>
          <w:lang w:val="en-US"/>
        </w:rPr>
        <w:t xml:space="preserve"> </w:t>
      </w:r>
      <w:r w:rsidR="00CA1A0E" w:rsidRPr="00E80D48">
        <w:rPr>
          <w:lang w:val="en-US"/>
        </w:rPr>
        <w:t>ponudu</w:t>
      </w:r>
      <w:r w:rsidR="00C36ACA" w:rsidRPr="00E80D48">
        <w:rPr>
          <w:lang w:val="en-US"/>
        </w:rPr>
        <w:t xml:space="preserve"> </w:t>
      </w:r>
      <w:r w:rsidR="00CA1A0E" w:rsidRPr="00E80D48">
        <w:rPr>
          <w:lang w:val="en-US"/>
        </w:rPr>
        <w:t>podnosi</w:t>
      </w:r>
      <w:r w:rsidR="00312173" w:rsidRPr="00E80D48">
        <w:rPr>
          <w:lang w:val="en-US"/>
        </w:rPr>
        <w:t xml:space="preserve"> </w:t>
      </w:r>
      <w:r w:rsidR="00CA1A0E" w:rsidRPr="00E80D48">
        <w:rPr>
          <w:lang w:val="en-US"/>
        </w:rPr>
        <w:t>grupa</w:t>
      </w:r>
      <w:r w:rsidR="00C36ACA" w:rsidRPr="00E80D48">
        <w:rPr>
          <w:lang w:val="en-US"/>
        </w:rPr>
        <w:t xml:space="preserve"> </w:t>
      </w:r>
      <w:r w:rsidR="00CA1A0E" w:rsidRPr="00E80D48">
        <w:rPr>
          <w:lang w:val="en-US"/>
        </w:rPr>
        <w:t>ponuđača</w:t>
      </w:r>
      <w:r w:rsidR="00312173" w:rsidRPr="00E80D48">
        <w:rPr>
          <w:lang w:val="en-US"/>
        </w:rPr>
        <w:t xml:space="preserve">, </w:t>
      </w:r>
      <w:r w:rsidR="00CA1A0E" w:rsidRPr="00E80D48">
        <w:rPr>
          <w:lang w:val="en-US"/>
        </w:rPr>
        <w:t>kriterijumi</w:t>
      </w:r>
      <w:r w:rsidR="00312173" w:rsidRPr="00E80D48">
        <w:rPr>
          <w:lang w:val="en-US"/>
        </w:rPr>
        <w:t xml:space="preserve"> </w:t>
      </w:r>
      <w:r w:rsidR="00CA1A0E" w:rsidRPr="00E80D48">
        <w:rPr>
          <w:lang w:val="en-US"/>
        </w:rPr>
        <w:t>izbora</w:t>
      </w:r>
      <w:r w:rsidR="00312173" w:rsidRPr="00E80D48">
        <w:rPr>
          <w:lang w:val="en-US"/>
        </w:rPr>
        <w:t xml:space="preserve"> </w:t>
      </w:r>
      <w:r w:rsidR="00CA1A0E" w:rsidRPr="00E80D48">
        <w:rPr>
          <w:lang w:val="en-US"/>
        </w:rPr>
        <w:t>odnose</w:t>
      </w:r>
      <w:r w:rsidR="00312173" w:rsidRPr="00E80D48">
        <w:rPr>
          <w:lang w:val="en-US"/>
        </w:rPr>
        <w:t xml:space="preserve"> </w:t>
      </w:r>
      <w:r w:rsidR="00CA1A0E" w:rsidRPr="00E80D48">
        <w:rPr>
          <w:lang w:val="en-US"/>
        </w:rPr>
        <w:t>se</w:t>
      </w:r>
      <w:r w:rsidR="00312173" w:rsidRPr="00E80D48">
        <w:rPr>
          <w:lang w:val="en-US"/>
        </w:rPr>
        <w:t xml:space="preserve"> </w:t>
      </w:r>
      <w:r w:rsidR="00CA1A0E" w:rsidRPr="00E80D48">
        <w:rPr>
          <w:lang w:val="en-US"/>
        </w:rPr>
        <w:t>na</w:t>
      </w:r>
      <w:r w:rsidR="00312173" w:rsidRPr="00E80D48">
        <w:rPr>
          <w:lang w:val="en-US"/>
        </w:rPr>
        <w:t xml:space="preserve"> </w:t>
      </w:r>
      <w:r w:rsidR="00CA1A0E" w:rsidRPr="00E80D48">
        <w:rPr>
          <w:lang w:val="en-US"/>
        </w:rPr>
        <w:t>grupu</w:t>
      </w:r>
      <w:r w:rsidR="00C36ACA" w:rsidRPr="00E80D48">
        <w:rPr>
          <w:lang w:val="en-US"/>
        </w:rPr>
        <w:t xml:space="preserve"> </w:t>
      </w:r>
      <w:r w:rsidR="00CA1A0E" w:rsidRPr="00E80D48">
        <w:rPr>
          <w:lang w:val="en-US"/>
        </w:rPr>
        <w:t>ponuđača</w:t>
      </w:r>
      <w:r w:rsidR="00C36ACA" w:rsidRPr="00E80D48">
        <w:rPr>
          <w:lang w:val="en-US"/>
        </w:rPr>
        <w:t xml:space="preserve"> </w:t>
      </w:r>
      <w:r w:rsidR="00CA1A0E" w:rsidRPr="00E80D48">
        <w:rPr>
          <w:lang w:val="en-US"/>
        </w:rPr>
        <w:t>u</w:t>
      </w:r>
      <w:r w:rsidR="00312173" w:rsidRPr="00E80D48">
        <w:rPr>
          <w:lang w:val="en-US"/>
        </w:rPr>
        <w:t xml:space="preserve"> </w:t>
      </w:r>
      <w:r w:rsidR="00CA1A0E" w:rsidRPr="00E80D48">
        <w:rPr>
          <w:lang w:val="en-US"/>
        </w:rPr>
        <w:t>celini</w:t>
      </w:r>
      <w:r w:rsidR="00312173" w:rsidRPr="00E80D48">
        <w:rPr>
          <w:lang w:val="en-US"/>
        </w:rPr>
        <w:t xml:space="preserve"> </w:t>
      </w:r>
      <w:r w:rsidR="00CA1A0E" w:rsidRPr="00E80D48">
        <w:rPr>
          <w:lang w:val="en-US"/>
        </w:rPr>
        <w:t>ako</w:t>
      </w:r>
      <w:r w:rsidR="00312173" w:rsidRPr="00E80D48">
        <w:rPr>
          <w:lang w:val="en-US"/>
        </w:rPr>
        <w:t xml:space="preserve"> </w:t>
      </w:r>
      <w:r w:rsidR="00CA1A0E" w:rsidRPr="00E80D48">
        <w:rPr>
          <w:lang w:val="en-US"/>
        </w:rPr>
        <w:t>nije</w:t>
      </w:r>
      <w:r w:rsidR="00312173" w:rsidRPr="00E80D48">
        <w:rPr>
          <w:lang w:val="en-US"/>
        </w:rPr>
        <w:t xml:space="preserve"> </w:t>
      </w:r>
      <w:r w:rsidR="00CA1A0E" w:rsidRPr="00E80D48">
        <w:rPr>
          <w:lang w:val="en-US"/>
        </w:rPr>
        <w:t>drugačije</w:t>
      </w:r>
      <w:r w:rsidR="00312173" w:rsidRPr="00E80D48">
        <w:rPr>
          <w:lang w:val="en-US"/>
        </w:rPr>
        <w:t xml:space="preserve"> </w:t>
      </w:r>
      <w:r w:rsidR="00CA1A0E" w:rsidRPr="00E80D48">
        <w:rPr>
          <w:lang w:val="en-US"/>
        </w:rPr>
        <w:t>izričito</w:t>
      </w:r>
      <w:r w:rsidR="00312173" w:rsidRPr="00E80D48">
        <w:rPr>
          <w:lang w:val="en-US"/>
        </w:rPr>
        <w:t xml:space="preserve"> </w:t>
      </w:r>
      <w:r w:rsidR="00CA1A0E" w:rsidRPr="00E80D48">
        <w:rPr>
          <w:lang w:val="en-US"/>
        </w:rPr>
        <w:t>navedeno</w:t>
      </w:r>
      <w:r w:rsidR="0052039B" w:rsidRPr="00E80D48">
        <w:rPr>
          <w:lang w:val="en-US"/>
        </w:rPr>
        <w:t>.</w:t>
      </w:r>
      <w:r w:rsidR="00D91BA0" w:rsidRPr="00E80D48">
        <w:rPr>
          <w:lang w:val="en-US"/>
        </w:rPr>
        <w:t xml:space="preserve"> Ponuđač je dužan da u ponudi navede da li će izvršenje nabavke delimično poveriti podizvođaču i da navede u svojoj ponudi procenat ukupne vrednosti nabavke koji će poveriti podizvođaču, a koji ne može biti veći od 50%. </w:t>
      </w:r>
    </w:p>
    <w:p w:rsidR="0052039B" w:rsidRPr="00E74AF3" w:rsidRDefault="007272F8"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rPr>
          <w:b/>
        </w:rPr>
      </w:pPr>
      <w:r>
        <w:rPr>
          <w:b/>
          <w:lang w:val="sr-Latn-CS"/>
        </w:rPr>
        <w:t>F</w:t>
      </w:r>
      <w:r w:rsidR="00CA1A0E" w:rsidRPr="00B52683">
        <w:rPr>
          <w:b/>
        </w:rPr>
        <w:t>inansijski</w:t>
      </w:r>
      <w:r w:rsidR="006C0E75" w:rsidRPr="00B52683">
        <w:rPr>
          <w:b/>
        </w:rPr>
        <w:t xml:space="preserve"> </w:t>
      </w:r>
      <w:r w:rsidR="00CA1A0E" w:rsidRPr="00B52683">
        <w:rPr>
          <w:b/>
        </w:rPr>
        <w:t>kapacitet</w:t>
      </w:r>
      <w:r w:rsidR="006C0E75" w:rsidRPr="00E74AF3">
        <w:t xml:space="preserve"> </w:t>
      </w:r>
      <w:r w:rsidR="00CA1A0E" w:rsidRPr="00E74AF3">
        <w:t>ponuđača</w:t>
      </w:r>
      <w:r w:rsidR="0052039B" w:rsidRPr="00E74AF3">
        <w:t>:</w:t>
      </w:r>
    </w:p>
    <w:p w:rsidR="00EF74DD" w:rsidRPr="00E74AF3" w:rsidRDefault="00944026" w:rsidP="00E80D48">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hanging="283"/>
        <w:jc w:val="both"/>
        <w:outlineLvl w:val="3"/>
      </w:pPr>
      <w:r w:rsidRPr="00E74AF3">
        <w:rPr>
          <w:b/>
        </w:rPr>
        <w:t>Likvidnost:</w:t>
      </w:r>
      <w:r w:rsidR="00FF71DB" w:rsidRPr="00E74AF3">
        <w:t xml:space="preserve"> </w:t>
      </w:r>
      <w:r w:rsidR="00CA1A0E" w:rsidRPr="00E74AF3">
        <w:t>Da</w:t>
      </w:r>
      <w:r w:rsidR="00EF74DD" w:rsidRPr="00E74AF3">
        <w:t xml:space="preserve"> </w:t>
      </w:r>
      <w:r w:rsidR="00CA1A0E" w:rsidRPr="00E74AF3">
        <w:t>ponuđač</w:t>
      </w:r>
      <w:r w:rsidR="00EF74DD" w:rsidRPr="00E74AF3">
        <w:t xml:space="preserve"> </w:t>
      </w:r>
      <w:r w:rsidR="00CA1A0E" w:rsidRPr="00E74AF3">
        <w:t>nije</w:t>
      </w:r>
      <w:r w:rsidR="00EF74DD" w:rsidRPr="00E74AF3">
        <w:t xml:space="preserve"> </w:t>
      </w:r>
      <w:r w:rsidR="00CA1A0E" w:rsidRPr="00E74AF3">
        <w:t>imao</w:t>
      </w:r>
      <w:r w:rsidR="00EF74DD" w:rsidRPr="00E74AF3">
        <w:t xml:space="preserve"> </w:t>
      </w:r>
      <w:r w:rsidR="00CA1A0E" w:rsidRPr="00E74AF3">
        <w:t>registrovane</w:t>
      </w:r>
      <w:r w:rsidR="00EF74DD" w:rsidRPr="00E74AF3">
        <w:t xml:space="preserve"> </w:t>
      </w:r>
      <w:r w:rsidR="00CA1A0E" w:rsidRPr="00E74AF3">
        <w:t>blokade</w:t>
      </w:r>
      <w:r w:rsidR="00EF74DD" w:rsidRPr="00E74AF3">
        <w:t xml:space="preserve"> </w:t>
      </w:r>
      <w:r w:rsidR="00CA1A0E" w:rsidRPr="00E74AF3">
        <w:t>računa</w:t>
      </w:r>
      <w:r w:rsidR="00EF74DD" w:rsidRPr="00E74AF3">
        <w:t xml:space="preserve"> </w:t>
      </w:r>
      <w:r w:rsidR="00CA1A0E" w:rsidRPr="00E74AF3">
        <w:t>u</w:t>
      </w:r>
      <w:r w:rsidR="00EF74DD" w:rsidRPr="00E74AF3">
        <w:t xml:space="preserve"> </w:t>
      </w:r>
      <w:r w:rsidR="00CA1A0E" w:rsidRPr="00E74AF3">
        <w:t>poslednjih</w:t>
      </w:r>
      <w:r w:rsidR="00EF74DD" w:rsidRPr="00E74AF3">
        <w:t xml:space="preserve"> </w:t>
      </w:r>
      <w:r w:rsidR="00CA1A0E" w:rsidRPr="00E74AF3">
        <w:t>dvanaest</w:t>
      </w:r>
      <w:r w:rsidR="00C36ACA" w:rsidRPr="00E74AF3">
        <w:t xml:space="preserve"> </w:t>
      </w:r>
      <w:r w:rsidR="00EF74DD" w:rsidRPr="00E74AF3">
        <w:t>(</w:t>
      </w:r>
      <w:r w:rsidR="00C36ACA" w:rsidRPr="00E74AF3">
        <w:t>12</w:t>
      </w:r>
      <w:r w:rsidR="00EF74DD" w:rsidRPr="00E74AF3">
        <w:t xml:space="preserve">) </w:t>
      </w:r>
      <w:r w:rsidR="00CA1A0E" w:rsidRPr="00E74AF3">
        <w:t>meseci</w:t>
      </w:r>
      <w:r w:rsidR="00EF74DD" w:rsidRPr="00E74AF3">
        <w:t xml:space="preserve"> </w:t>
      </w:r>
      <w:r w:rsidR="005D7312">
        <w:t>do</w:t>
      </w:r>
      <w:r w:rsidR="00EF74DD" w:rsidRPr="00E74AF3">
        <w:t xml:space="preserve"> </w:t>
      </w:r>
      <w:r w:rsidR="00CA1A0E" w:rsidRPr="00E74AF3">
        <w:t>dana</w:t>
      </w:r>
      <w:r w:rsidR="00EF74DD" w:rsidRPr="00E74AF3">
        <w:t xml:space="preserve"> </w:t>
      </w:r>
      <w:r w:rsidR="00CA1A0E" w:rsidRPr="00E74AF3">
        <w:t>objavljivanja</w:t>
      </w:r>
      <w:r w:rsidR="00EF74DD" w:rsidRPr="00E74AF3">
        <w:t xml:space="preserve">  </w:t>
      </w:r>
      <w:r w:rsidR="00CA1A0E" w:rsidRPr="00E74AF3">
        <w:t>javnog</w:t>
      </w:r>
      <w:r w:rsidR="00EF74DD" w:rsidRPr="00E74AF3">
        <w:t xml:space="preserve"> </w:t>
      </w:r>
      <w:r w:rsidR="00CA1A0E" w:rsidRPr="00E74AF3">
        <w:t>poziva</w:t>
      </w:r>
      <w:r w:rsidR="00B52683">
        <w:rPr>
          <w:lang w:val="sr-Latn-CS"/>
        </w:rPr>
        <w:t xml:space="preserve"> za podnošenje ponuda</w:t>
      </w:r>
      <w:r w:rsidR="00EF74DD" w:rsidRPr="00E74AF3">
        <w:t xml:space="preserve">. </w:t>
      </w:r>
    </w:p>
    <w:p w:rsidR="00693F1D" w:rsidRDefault="00CA1A0E" w:rsidP="00E80D48">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E74AF3">
        <w:t>Ova</w:t>
      </w:r>
      <w:r w:rsidR="00EF74DD" w:rsidRPr="00E74AF3">
        <w:t xml:space="preserve"> </w:t>
      </w:r>
      <w:r w:rsidRPr="00E74AF3">
        <w:t>odredba</w:t>
      </w:r>
      <w:r w:rsidR="00EF74DD" w:rsidRPr="00E74AF3">
        <w:t xml:space="preserve"> </w:t>
      </w:r>
      <w:r w:rsidRPr="00E74AF3">
        <w:t>odnosi</w:t>
      </w:r>
      <w:r w:rsidR="00EF74DD" w:rsidRPr="00E74AF3">
        <w:t xml:space="preserve"> </w:t>
      </w:r>
      <w:r w:rsidRPr="00E74AF3">
        <w:t>se</w:t>
      </w:r>
      <w:r w:rsidR="00EF74DD" w:rsidRPr="00E74AF3">
        <w:t xml:space="preserve"> </w:t>
      </w:r>
      <w:r w:rsidRPr="00E74AF3">
        <w:t>na</w:t>
      </w:r>
      <w:r w:rsidR="00EF74DD" w:rsidRPr="00E74AF3">
        <w:t xml:space="preserve"> </w:t>
      </w:r>
      <w:r w:rsidRPr="00E74AF3">
        <w:t>sve</w:t>
      </w:r>
      <w:r w:rsidR="00EF74DD" w:rsidRPr="00E74AF3">
        <w:t xml:space="preserve"> </w:t>
      </w:r>
      <w:r w:rsidRPr="00E74AF3">
        <w:t>ponuđače</w:t>
      </w:r>
      <w:r w:rsidR="00EF74DD" w:rsidRPr="00E74AF3">
        <w:t xml:space="preserve"> </w:t>
      </w:r>
      <w:r w:rsidRPr="00E74AF3">
        <w:t>iz</w:t>
      </w:r>
      <w:r w:rsidR="00EF74DD" w:rsidRPr="00E74AF3">
        <w:t xml:space="preserve"> </w:t>
      </w:r>
      <w:r w:rsidRPr="00E74AF3">
        <w:t>grupe</w:t>
      </w:r>
      <w:r w:rsidR="00EF74DD" w:rsidRPr="00E74AF3">
        <w:t xml:space="preserve"> </w:t>
      </w:r>
      <w:r w:rsidRPr="00E74AF3">
        <w:t>ponuđača</w:t>
      </w:r>
      <w:r w:rsidR="005B2A7C">
        <w:t xml:space="preserve"> i podizvođače</w:t>
      </w:r>
      <w:r w:rsidR="005E6585">
        <w:t>.</w:t>
      </w:r>
    </w:p>
    <w:p w:rsidR="00693F1D" w:rsidRDefault="00B52683" w:rsidP="00E80D48">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B52683">
        <w:rPr>
          <w:b/>
          <w:lang w:val="sr-Latn-CS"/>
        </w:rPr>
        <w:t>Stečaj i likvidacija</w:t>
      </w:r>
      <w:r>
        <w:rPr>
          <w:lang w:val="sr-Latn-CS"/>
        </w:rPr>
        <w:t>: D</w:t>
      </w:r>
      <w:r w:rsidR="00693F1D">
        <w:t>a nad ponuđačem nije pokrenut postupak steča</w:t>
      </w:r>
      <w:r>
        <w:t>ja ili likvidacije, odnosno pre</w:t>
      </w:r>
      <w:r>
        <w:rPr>
          <w:lang w:val="sr-Latn-CS"/>
        </w:rPr>
        <w:t>t</w:t>
      </w:r>
      <w:r w:rsidR="00693F1D">
        <w:t>hodni stečajni postupak.</w:t>
      </w:r>
    </w:p>
    <w:p w:rsidR="00693F1D" w:rsidRDefault="00693F1D" w:rsidP="00E80D48">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t>Ova odredba se odnosi na sve ponuđače</w:t>
      </w:r>
      <w:r w:rsidR="005E6585">
        <w:t xml:space="preserve"> iz grupe ponuđača</w:t>
      </w:r>
      <w:r w:rsidR="005B2A7C">
        <w:t xml:space="preserve"> i </w:t>
      </w:r>
      <w:r w:rsidR="006F0BE1" w:rsidRPr="00E80D48">
        <w:t xml:space="preserve">  </w:t>
      </w:r>
      <w:r w:rsidR="005B2A7C">
        <w:t>podizvođače</w:t>
      </w:r>
      <w:r>
        <w:t>.</w:t>
      </w:r>
    </w:p>
    <w:p w:rsidR="00E80D48" w:rsidRPr="00E1718F" w:rsidRDefault="00E80D48" w:rsidP="00E80D48">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rPr>
          <w:b/>
        </w:rPr>
      </w:pPr>
      <w:r w:rsidRPr="00E80D48">
        <w:rPr>
          <w:b/>
          <w:lang w:val="sr-Latn-CS"/>
        </w:rPr>
        <w:t xml:space="preserve">Poslovni prihod: </w:t>
      </w:r>
      <w:r w:rsidRPr="00E80D48">
        <w:rPr>
          <w:lang w:val="sr-Latn-CS"/>
        </w:rPr>
        <w:t xml:space="preserve">Ponuđač mora da poseduje prosečan poslovni prihod, tokom prethodne tri godine (2013, 2014 i 2015), koji nije manji od 1,5 procenjene vrednosti nabavke. </w:t>
      </w:r>
      <w:r w:rsidRPr="00E1718F">
        <w:rPr>
          <w:b/>
          <w:lang w:val="sr-Latn-CS"/>
        </w:rPr>
        <w:t xml:space="preserve">(najmanje u iznosu </w:t>
      </w:r>
      <w:r w:rsidR="004308FF" w:rsidRPr="00E1718F">
        <w:rPr>
          <w:b/>
          <w:lang w:val="sr-Latn-CS"/>
        </w:rPr>
        <w:t>20.691.206,43</w:t>
      </w:r>
      <w:r w:rsidRPr="00E1718F">
        <w:rPr>
          <w:b/>
          <w:lang w:val="sr-Latn-CS"/>
        </w:rPr>
        <w:t xml:space="preserve"> RSD bez PDV-a)</w:t>
      </w:r>
      <w:r w:rsidRPr="00E1718F">
        <w:rPr>
          <w:b/>
        </w:rPr>
        <w:t>.</w:t>
      </w:r>
    </w:p>
    <w:p w:rsidR="00EF74DD" w:rsidRPr="00E74AF3" w:rsidRDefault="00CA1A0E" w:rsidP="00E80D48">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91729">
        <w:lastRenderedPageBreak/>
        <w:t>Grupa</w:t>
      </w:r>
      <w:r w:rsidR="00EF74DD" w:rsidRPr="00691729">
        <w:t xml:space="preserve"> </w:t>
      </w:r>
      <w:r w:rsidRPr="00691729">
        <w:t>ponuđača</w:t>
      </w:r>
      <w:r w:rsidR="00EF74DD" w:rsidRPr="00691729">
        <w:t xml:space="preserve">: </w:t>
      </w:r>
      <w:r w:rsidR="00322B23" w:rsidRPr="00691729">
        <w:t>Jedan od članova grupe ponuđača u obavezi je</w:t>
      </w:r>
      <w:r w:rsidR="00322B23" w:rsidRPr="00E74AF3">
        <w:t xml:space="preserve"> da ispuni ne manje od </w:t>
      </w:r>
      <w:r w:rsidR="009E73AE" w:rsidRPr="00E74AF3">
        <w:t>5</w:t>
      </w:r>
      <w:r w:rsidR="00322B23" w:rsidRPr="00E74AF3">
        <w:t>0% navedenog uslova</w:t>
      </w:r>
      <w:r w:rsidR="00EF74DD" w:rsidRPr="00E74AF3">
        <w:t xml:space="preserve">. </w:t>
      </w:r>
    </w:p>
    <w:p w:rsidR="008F605B" w:rsidRPr="00E80D48" w:rsidRDefault="00957AF9"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hanging="3056"/>
        <w:jc w:val="both"/>
        <w:outlineLvl w:val="3"/>
        <w:rPr>
          <w:b/>
        </w:rPr>
      </w:pPr>
      <w:r w:rsidRPr="00B52683">
        <w:rPr>
          <w:b/>
        </w:rPr>
        <w:t xml:space="preserve">Tehnički kapacitet </w:t>
      </w:r>
      <w:r w:rsidRPr="00E74AF3">
        <w:t>ponuđača:</w:t>
      </w:r>
    </w:p>
    <w:p w:rsidR="008F605B" w:rsidRDefault="00944026" w:rsidP="00E80D48">
      <w:pPr>
        <w:pStyle w:val="BodyText"/>
        <w:numPr>
          <w:ilvl w:val="0"/>
          <w:numId w:val="10"/>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B52683">
        <w:rPr>
          <w:b/>
        </w:rPr>
        <w:t>Skladišni kapacitet</w:t>
      </w:r>
      <w:r w:rsidRPr="00E74AF3">
        <w:t>: Ponuđač poseduje ili iznajmljuje skladište na teritoriji Republike Srbije</w:t>
      </w:r>
      <w:r w:rsidR="008D38BB" w:rsidRPr="00E74AF3">
        <w:t>;</w:t>
      </w:r>
    </w:p>
    <w:p w:rsidR="000D181E" w:rsidRPr="00E74AF3" w:rsidRDefault="000D181E" w:rsidP="00E80D48">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outlineLvl w:val="3"/>
      </w:pPr>
      <w:r w:rsidRPr="00C13DF4">
        <w:t xml:space="preserve">Grupa ponuđača: Navedeni </w:t>
      </w:r>
      <w:r>
        <w:t>uslov</w:t>
      </w:r>
      <w:r w:rsidRPr="00C13DF4">
        <w:t xml:space="preserve"> potrebno je da ispunjava </w:t>
      </w:r>
      <w:r>
        <w:t xml:space="preserve">grupa u celosti (makar jedan član grupe ponuđača). </w:t>
      </w:r>
    </w:p>
    <w:p w:rsidR="00944026" w:rsidRDefault="00944026" w:rsidP="00E80D48">
      <w:pPr>
        <w:pStyle w:val="BodyText"/>
        <w:numPr>
          <w:ilvl w:val="0"/>
          <w:numId w:val="10"/>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B52683">
        <w:rPr>
          <w:b/>
        </w:rPr>
        <w:t>Transportni kapacitet</w:t>
      </w:r>
      <w:r w:rsidRPr="00E74AF3">
        <w:t>: Najmanje jedan kamion sa</w:t>
      </w:r>
      <w:r w:rsidR="00DB6971" w:rsidRPr="00E74AF3">
        <w:t xml:space="preserve"> rukom za utovar od </w:t>
      </w:r>
      <w:r w:rsidR="004F2902">
        <w:t>2</w:t>
      </w:r>
      <w:r w:rsidR="00DB6971" w:rsidRPr="00E74AF3">
        <w:t xml:space="preserve"> t i najmanje jedan viljuškar</w:t>
      </w:r>
      <w:r w:rsidR="008D38BB" w:rsidRPr="00E74AF3">
        <w:t>, u vlasništ</w:t>
      </w:r>
      <w:r w:rsidR="00FB5BCA">
        <w:rPr>
          <w:lang w:val="sr-Latn-CS"/>
        </w:rPr>
        <w:t>v</w:t>
      </w:r>
      <w:r w:rsidR="008D38BB" w:rsidRPr="00E74AF3">
        <w:t>u ili iznajmljen</w:t>
      </w:r>
      <w:r w:rsidR="00FB5BCA">
        <w:rPr>
          <w:lang w:val="sr-Latn-CS"/>
        </w:rPr>
        <w:t>i</w:t>
      </w:r>
      <w:r w:rsidR="008D38BB" w:rsidRPr="00E74AF3">
        <w:t>;</w:t>
      </w:r>
    </w:p>
    <w:p w:rsidR="000D181E" w:rsidRPr="00E74AF3" w:rsidRDefault="000D181E" w:rsidP="00E80D48">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outlineLvl w:val="3"/>
      </w:pPr>
      <w:r w:rsidRPr="00C13DF4">
        <w:t xml:space="preserve">Grupa ponuđača: Navedeni </w:t>
      </w:r>
      <w:r>
        <w:t>uslov</w:t>
      </w:r>
      <w:r w:rsidRPr="00C13DF4">
        <w:t xml:space="preserve"> potrebno je da ispunjava </w:t>
      </w:r>
      <w:r>
        <w:t xml:space="preserve">grupa u celosti (makar jedan član grupe ponuđača). </w:t>
      </w:r>
    </w:p>
    <w:p w:rsidR="008D38BB" w:rsidRPr="00B52683" w:rsidRDefault="008D38BB" w:rsidP="00E80D48">
      <w:pPr>
        <w:pStyle w:val="BodyText"/>
        <w:numPr>
          <w:ilvl w:val="0"/>
          <w:numId w:val="10"/>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rPr>
          <w:b/>
        </w:rPr>
      </w:pPr>
      <w:r w:rsidRPr="00B52683">
        <w:rPr>
          <w:b/>
        </w:rPr>
        <w:t>ISO 9001</w:t>
      </w:r>
      <w:r w:rsidR="00744640">
        <w:rPr>
          <w:b/>
        </w:rPr>
        <w:t>:2015 (2008)</w:t>
      </w:r>
      <w:r w:rsidR="00453199" w:rsidRPr="00B52683">
        <w:rPr>
          <w:b/>
        </w:rPr>
        <w:t>.</w:t>
      </w:r>
    </w:p>
    <w:p w:rsidR="007A0561" w:rsidRDefault="007A0561" w:rsidP="00E80D48">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outlineLvl w:val="3"/>
      </w:pPr>
      <w:r w:rsidRPr="00C13DF4">
        <w:t xml:space="preserve">Grupa ponuđača: Navedeni </w:t>
      </w:r>
      <w:r>
        <w:t>uslov</w:t>
      </w:r>
      <w:r w:rsidRPr="00C13DF4">
        <w:t xml:space="preserve"> potrebno je da ispunjava </w:t>
      </w:r>
      <w:r>
        <w:t>grupa u celosti</w:t>
      </w:r>
      <w:r w:rsidR="000D181E">
        <w:t xml:space="preserve"> (makar jedan član grupe ponuđača)</w:t>
      </w:r>
      <w:r>
        <w:t>.</w:t>
      </w:r>
      <w:r w:rsidR="000D181E">
        <w:t xml:space="preserve"> </w:t>
      </w:r>
    </w:p>
    <w:p w:rsidR="00334A4D" w:rsidRPr="005639EF" w:rsidRDefault="00334A4D" w:rsidP="00E80D48">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outlineLvl w:val="3"/>
        <w:rPr>
          <w:color w:val="000000" w:themeColor="text1"/>
          <w:lang w:val="sr-Latn-CS"/>
        </w:rPr>
      </w:pPr>
      <w:r w:rsidRPr="005639EF">
        <w:rPr>
          <w:color w:val="000000" w:themeColor="text1"/>
          <w:lang w:val="sr-Latn-CS"/>
        </w:rPr>
        <w:t>S obzirom na tranzicioni period od 3 godine za implementaciju novog sertifikata iz 2015. godine, prihvatljiv će biti i ISO 9001:2008.</w:t>
      </w:r>
    </w:p>
    <w:p w:rsidR="001E2156" w:rsidRPr="001E2156" w:rsidRDefault="00CA1A0E" w:rsidP="00E80D48">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pPr>
      <w:r w:rsidRPr="00E74AF3">
        <w:t>Ponuđač</w:t>
      </w:r>
      <w:r w:rsidR="00242D17" w:rsidRPr="00E74AF3">
        <w:t xml:space="preserve"> </w:t>
      </w:r>
      <w:r w:rsidRPr="00E74AF3">
        <w:t>dokazuje</w:t>
      </w:r>
      <w:r w:rsidR="00242D17" w:rsidRPr="00E74AF3">
        <w:t xml:space="preserve"> </w:t>
      </w:r>
      <w:r w:rsidRPr="00E74AF3">
        <w:t>ispunjenost</w:t>
      </w:r>
      <w:r w:rsidR="00242D17" w:rsidRPr="00E74AF3">
        <w:t xml:space="preserve"> </w:t>
      </w:r>
      <w:r w:rsidRPr="00E74AF3">
        <w:t>uslova</w:t>
      </w:r>
      <w:r w:rsidR="00242D17" w:rsidRPr="00E74AF3">
        <w:t xml:space="preserve"> </w:t>
      </w:r>
      <w:r w:rsidRPr="00E74AF3">
        <w:t>iz</w:t>
      </w:r>
      <w:r w:rsidR="00242D17" w:rsidRPr="00E74AF3">
        <w:t xml:space="preserve"> </w:t>
      </w:r>
      <w:r w:rsidRPr="00E74AF3">
        <w:t>tačke</w:t>
      </w:r>
      <w:r w:rsidR="00242D17" w:rsidRPr="00E74AF3">
        <w:t xml:space="preserve"> 3.</w:t>
      </w:r>
      <w:r w:rsidR="00EF08E9">
        <w:t>10</w:t>
      </w:r>
      <w:r w:rsidR="001957A1" w:rsidRPr="00E74AF3">
        <w:t xml:space="preserve"> </w:t>
      </w:r>
      <w:r w:rsidRPr="00E74AF3">
        <w:t>dostavljanjem</w:t>
      </w:r>
      <w:r w:rsidR="00242D17" w:rsidRPr="00E74AF3">
        <w:t xml:space="preserve"> </w:t>
      </w:r>
      <w:r w:rsidRPr="00E74AF3">
        <w:t>sledećih</w:t>
      </w:r>
      <w:r w:rsidR="00242D17" w:rsidRPr="00E74AF3">
        <w:t xml:space="preserve"> </w:t>
      </w:r>
      <w:r w:rsidRPr="00E74AF3">
        <w:t>dokumenata</w:t>
      </w:r>
      <w:r w:rsidR="0052039B" w:rsidRPr="00E74AF3">
        <w:t>:</w:t>
      </w:r>
    </w:p>
    <w:p w:rsidR="00EF74DD" w:rsidRPr="00E80D48" w:rsidRDefault="00CA1A0E"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rPr>
          <w:b/>
        </w:rPr>
      </w:pPr>
      <w:r w:rsidRPr="00B52683">
        <w:rPr>
          <w:b/>
        </w:rPr>
        <w:t>Dokazi</w:t>
      </w:r>
      <w:r w:rsidR="00242D17" w:rsidRPr="00B52683">
        <w:rPr>
          <w:b/>
        </w:rPr>
        <w:t xml:space="preserve"> </w:t>
      </w:r>
      <w:r w:rsidRPr="00B52683">
        <w:rPr>
          <w:b/>
        </w:rPr>
        <w:t>o</w:t>
      </w:r>
      <w:r w:rsidR="007272F8">
        <w:rPr>
          <w:b/>
          <w:lang w:val="sr-Latn-CS"/>
        </w:rPr>
        <w:t xml:space="preserve"> </w:t>
      </w:r>
      <w:r w:rsidRPr="00B52683">
        <w:rPr>
          <w:b/>
        </w:rPr>
        <w:t>finansijskom</w:t>
      </w:r>
      <w:r w:rsidR="00242D17" w:rsidRPr="00B52683">
        <w:rPr>
          <w:b/>
        </w:rPr>
        <w:t xml:space="preserve"> </w:t>
      </w:r>
      <w:r w:rsidRPr="00193F76">
        <w:t>kapacitetu</w:t>
      </w:r>
      <w:r w:rsidR="00242D17" w:rsidRPr="00193F76">
        <w:t xml:space="preserve"> </w:t>
      </w:r>
      <w:r w:rsidR="002A31C4" w:rsidRPr="00193F76">
        <w:t>ponuđača</w:t>
      </w:r>
      <w:r w:rsidR="0052039B" w:rsidRPr="00193F76">
        <w:t>:</w:t>
      </w:r>
    </w:p>
    <w:p w:rsidR="001E2156" w:rsidRPr="00146A93" w:rsidRDefault="001E2156" w:rsidP="00E80D48">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E80D48">
        <w:t xml:space="preserve">Dokaz likvidnosti: Za domaće ponuđače potvrda Narodne banke Srbije ili, za strane ponuđače potvrda poslovne banke ponuđača (ili drugog nadležnog organa države sedišta ponuđača), o broju dana likvidnosti koja mora da je izdata posle objavljivanja javnog poziva za podnošenje ponuda i da se odnosi na period od 12 (dvanaest) meseci do dana objavljivanja javnog poziva za podnošenje ponuda uključujući i </w:t>
      </w:r>
      <w:r w:rsidRPr="00146A93">
        <w:t>taj dan;</w:t>
      </w:r>
    </w:p>
    <w:p w:rsidR="001E2156" w:rsidRPr="00D226A0" w:rsidRDefault="007F2B32"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rPr>
          <w:lang w:val="sr-Latn-CS"/>
        </w:rPr>
      </w:pPr>
      <w:r w:rsidRPr="00146A93">
        <w:t>Ukoliko Ponuđač</w:t>
      </w:r>
      <w:r w:rsidR="001E2156" w:rsidRPr="00146A93">
        <w:t xml:space="preserve"> podnosi zajedničku ponudu dužan je da dostavi predmetne potvrde za svakog člana grupe ponuđača.</w:t>
      </w:r>
      <w:r w:rsidR="00146A93">
        <w:rPr>
          <w:lang w:val="sr-Latn-CS"/>
        </w:rPr>
        <w:t xml:space="preserve"> Ukoliko Ponuđač podnosi ponudu sa podizvođačem, dužan je da dostavi predmetne potvrde za svakog od podizvođača.</w:t>
      </w:r>
    </w:p>
    <w:p w:rsidR="0005397C" w:rsidRPr="00146A93" w:rsidRDefault="0005397C" w:rsidP="00E80D48">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0A0A2C">
        <w:t xml:space="preserve">Dokaz da nije pokrenut postupak stečaja ili likvidacije, odnosno prethodni stečajni postupak, Ponuđač dokazuje dostavljanjem Izjave u skladu sa </w:t>
      </w:r>
      <w:r w:rsidR="00D63C5F" w:rsidRPr="00146A93">
        <w:t>Obrazcem 2 - Izjava Ponuđača</w:t>
      </w:r>
      <w:r w:rsidR="00744640" w:rsidRPr="00146A93">
        <w:t>;</w:t>
      </w:r>
    </w:p>
    <w:p w:rsidR="00146A93" w:rsidRDefault="0005397C"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rPr>
          <w:lang w:val="sr-Latn-CS"/>
        </w:rPr>
      </w:pPr>
      <w:r w:rsidRPr="00146A93">
        <w:t>Ukoliko Ponuđač podnosi zajedničku ponudu, Ponuđač je dužan da dostavi i Izjav</w:t>
      </w:r>
      <w:r w:rsidR="00E37D93" w:rsidRPr="00146A93">
        <w:t>u svakog člana grupe ponuđača</w:t>
      </w:r>
      <w:r w:rsidRPr="00146A93">
        <w:t>, potpisanu od strane ovlašćenog lic</w:t>
      </w:r>
      <w:r w:rsidR="00E37D93" w:rsidRPr="00146A93">
        <w:t>a i overenu pečatom - Obrazac</w:t>
      </w:r>
      <w:r w:rsidR="00AC2ACE" w:rsidRPr="00146A93">
        <w:t>2</w:t>
      </w:r>
      <w:r w:rsidR="008802C6" w:rsidRPr="00146A93">
        <w:t xml:space="preserve"> </w:t>
      </w:r>
      <w:r w:rsidR="00D63C5F" w:rsidRPr="00146A93">
        <w:t>-</w:t>
      </w:r>
      <w:r w:rsidR="008802C6" w:rsidRPr="00146A93">
        <w:t xml:space="preserve"> </w:t>
      </w:r>
      <w:r w:rsidR="00D63C5F" w:rsidRPr="00146A93">
        <w:t>Izjava ponuđača</w:t>
      </w:r>
      <w:r w:rsidR="00146A93">
        <w:rPr>
          <w:lang w:val="sr-Latn-CS"/>
        </w:rPr>
        <w:t>.</w:t>
      </w:r>
    </w:p>
    <w:p w:rsidR="00C2380B" w:rsidRPr="00D226A0" w:rsidRDefault="00146A93"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rPr>
          <w:lang w:val="sr-Latn-CS"/>
        </w:rPr>
      </w:pPr>
      <w:r w:rsidRPr="00146A93">
        <w:rPr>
          <w:lang w:val="sr-Latn-CS"/>
        </w:rPr>
        <w:t xml:space="preserve"> </w:t>
      </w:r>
      <w:r>
        <w:rPr>
          <w:lang w:val="sr-Latn-CS"/>
        </w:rPr>
        <w:t>Ukoliko Ponuđač podnosi ponudu sa podizvođačem, dužan je da dostavi predmetne potvrde za svakog od podizvođača</w:t>
      </w:r>
    </w:p>
    <w:p w:rsidR="0005397C" w:rsidRPr="00FB5419" w:rsidRDefault="00DB6971" w:rsidP="00E80D48">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91729">
        <w:lastRenderedPageBreak/>
        <w:t>Dokaz poslovnih prihoda</w:t>
      </w:r>
      <w:r w:rsidR="00256AE7" w:rsidRPr="00E80D48">
        <w:t>:</w:t>
      </w:r>
      <w:r w:rsidR="00242D17" w:rsidRPr="00691729">
        <w:t xml:space="preserve"> </w:t>
      </w:r>
      <w:r w:rsidR="00CA1A0E" w:rsidRPr="00691729">
        <w:t>Overeni</w:t>
      </w:r>
      <w:r w:rsidR="00242D17" w:rsidRPr="00691729">
        <w:t xml:space="preserve"> </w:t>
      </w:r>
      <w:r w:rsidR="009114B0" w:rsidRPr="00691729">
        <w:t>bilans uspeha</w:t>
      </w:r>
      <w:r w:rsidR="00242D17" w:rsidRPr="00691729">
        <w:t xml:space="preserve"> </w:t>
      </w:r>
      <w:r w:rsidR="00CA1A0E" w:rsidRPr="00691729">
        <w:t>za</w:t>
      </w:r>
      <w:r w:rsidR="00242D17" w:rsidRPr="00691729">
        <w:t xml:space="preserve"> </w:t>
      </w:r>
      <w:r w:rsidR="00CA1A0E" w:rsidRPr="00691729">
        <w:t>poslednje</w:t>
      </w:r>
      <w:r w:rsidR="00EF74DD" w:rsidRPr="00691729">
        <w:t xml:space="preserve"> </w:t>
      </w:r>
      <w:r w:rsidR="00CA1A0E" w:rsidRPr="00691729">
        <w:t>tri</w:t>
      </w:r>
      <w:r w:rsidR="00EF74DD" w:rsidRPr="00691729">
        <w:t xml:space="preserve"> </w:t>
      </w:r>
      <w:r w:rsidR="00CA1A0E" w:rsidRPr="00691729">
        <w:t>obračunske</w:t>
      </w:r>
      <w:r w:rsidR="00EF74DD" w:rsidRPr="00691729">
        <w:t xml:space="preserve"> </w:t>
      </w:r>
      <w:r w:rsidR="00CA1A0E" w:rsidRPr="00691729">
        <w:t>godine</w:t>
      </w:r>
      <w:r w:rsidR="00777299" w:rsidRPr="00691729">
        <w:t xml:space="preserve"> (2013, 2014</w:t>
      </w:r>
      <w:r w:rsidR="00EF74DD" w:rsidRPr="00691729">
        <w:t xml:space="preserve">. </w:t>
      </w:r>
      <w:r w:rsidR="00CA1A0E" w:rsidRPr="00691729">
        <w:t>i</w:t>
      </w:r>
      <w:r w:rsidR="00777299" w:rsidRPr="00691729">
        <w:t xml:space="preserve"> 2015</w:t>
      </w:r>
      <w:r w:rsidR="00242D17" w:rsidRPr="00691729">
        <w:t xml:space="preserve">. </w:t>
      </w:r>
      <w:r w:rsidR="00CA1A0E" w:rsidRPr="00691729">
        <w:t>godinu</w:t>
      </w:r>
      <w:r w:rsidR="00242D17" w:rsidRPr="00691729">
        <w:t>)</w:t>
      </w:r>
      <w:r w:rsidR="00744640" w:rsidRPr="00691729">
        <w:t>.</w:t>
      </w:r>
    </w:p>
    <w:p w:rsidR="00BD218F" w:rsidRPr="00E80D48" w:rsidRDefault="00453456"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453456">
        <w:t>Ukoliko Ponuđač podnosi zajedničku ponudu dužan je da dostavi predmetne bilanse z</w:t>
      </w:r>
      <w:r w:rsidR="00E37D93">
        <w:t xml:space="preserve">a svakog člana </w:t>
      </w:r>
      <w:r w:rsidR="00E37D93" w:rsidRPr="00E80D48">
        <w:t>grupe ponuđača</w:t>
      </w:r>
      <w:r w:rsidRPr="00453456">
        <w:t>.</w:t>
      </w:r>
    </w:p>
    <w:p w:rsidR="005420ED" w:rsidRPr="00193F76" w:rsidRDefault="005420ED" w:rsidP="00E80D4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410" w:hanging="1276"/>
        <w:jc w:val="both"/>
        <w:outlineLvl w:val="3"/>
        <w:rPr>
          <w:b/>
        </w:rPr>
      </w:pPr>
      <w:r w:rsidRPr="00193F76">
        <w:rPr>
          <w:b/>
        </w:rPr>
        <w:t>Dokazi o tehničkom kapacitetu ponuđača:</w:t>
      </w:r>
    </w:p>
    <w:p w:rsidR="00DB6971" w:rsidRDefault="00DB6971" w:rsidP="00E80D48">
      <w:pPr>
        <w:pStyle w:val="BodyText"/>
        <w:numPr>
          <w:ilvl w:val="0"/>
          <w:numId w:val="34"/>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E74AF3">
        <w:t>Ponuđačevi dokumenti o vlasništvu, ugovor o iznajmljivanju ili pismo o namerama vlasnika da iznajm</w:t>
      </w:r>
      <w:r w:rsidR="001D44DA" w:rsidRPr="00E74AF3">
        <w:t>i skladište/stovarište ponuđaču;</w:t>
      </w:r>
    </w:p>
    <w:p w:rsidR="000D181E" w:rsidRPr="00E74AF3" w:rsidRDefault="000D181E"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C13DF4">
        <w:t xml:space="preserve">Grupa ponuđača: Navedeni </w:t>
      </w:r>
      <w:r>
        <w:t>uslov</w:t>
      </w:r>
      <w:r w:rsidRPr="00C13DF4">
        <w:t xml:space="preserve"> potrebno je da ispunjava </w:t>
      </w:r>
      <w:r>
        <w:t xml:space="preserve">grupa u celosti (makar jedan član grupe ponuđača). </w:t>
      </w:r>
    </w:p>
    <w:p w:rsidR="00DB6971" w:rsidRDefault="00DB6971" w:rsidP="00E80D48">
      <w:pPr>
        <w:pStyle w:val="BodyText"/>
        <w:numPr>
          <w:ilvl w:val="0"/>
          <w:numId w:val="34"/>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E74AF3">
        <w:t xml:space="preserve">Ponuđačevi dokumenti o vlasništvu, ugovor o iznajmljivanju ili pismo o namerama vlasnika da iznajmi kamione </w:t>
      </w:r>
      <w:r w:rsidR="001D44DA" w:rsidRPr="00E74AF3">
        <w:t>ponuđaču;</w:t>
      </w:r>
    </w:p>
    <w:p w:rsidR="000D181E" w:rsidRPr="00691729" w:rsidRDefault="000D181E" w:rsidP="00E80D48">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91729">
        <w:t xml:space="preserve">Grupa ponuđača: Navedeni uslov potrebno je da ispunjava grupa u celosti (makar jedan član grupe ponuđača). </w:t>
      </w:r>
    </w:p>
    <w:p w:rsidR="005420ED" w:rsidRPr="00691729" w:rsidRDefault="001D44DA" w:rsidP="00E80D48">
      <w:pPr>
        <w:pStyle w:val="BodyText"/>
        <w:numPr>
          <w:ilvl w:val="0"/>
          <w:numId w:val="34"/>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91729">
        <w:t>Kopija sertifikata izdata od strane ovlašćenog tela</w:t>
      </w:r>
      <w:r w:rsidR="00E1007C" w:rsidRPr="00691729">
        <w:t xml:space="preserve"> (</w:t>
      </w:r>
      <w:r w:rsidR="00744640" w:rsidRPr="00691729">
        <w:t>telo koje izdaje sertifikat treba da bude akreditovano</w:t>
      </w:r>
      <w:r w:rsidR="00E1007C" w:rsidRPr="00691729">
        <w:t xml:space="preserve"> od strane Akreditacionog tela Srbije)</w:t>
      </w:r>
      <w:r w:rsidRPr="00691729">
        <w:t>.</w:t>
      </w:r>
    </w:p>
    <w:p w:rsidR="000D181E" w:rsidRDefault="000D181E" w:rsidP="00E80D48">
      <w:pPr>
        <w:pStyle w:val="BodyText"/>
        <w:tabs>
          <w:tab w:val="left" w:pos="0"/>
          <w:tab w:val="left" w:pos="1133"/>
          <w:tab w:val="left" w:pos="1985"/>
          <w:tab w:val="left" w:pos="2268"/>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C13DF4">
        <w:t xml:space="preserve">Grupa ponuđača: Navedeni </w:t>
      </w:r>
      <w:r>
        <w:t>uslov</w:t>
      </w:r>
      <w:r w:rsidRPr="00C13DF4">
        <w:t xml:space="preserve"> potrebno je da ispunjava </w:t>
      </w:r>
      <w:r>
        <w:t xml:space="preserve">grupa u celosti (makar jedan član grupe ponuđača). </w:t>
      </w:r>
    </w:p>
    <w:p w:rsidR="00E80D48" w:rsidRDefault="00E80D48" w:rsidP="00E80D48">
      <w:pPr>
        <w:pStyle w:val="BodyText"/>
        <w:tabs>
          <w:tab w:val="left" w:pos="0"/>
          <w:tab w:val="left" w:pos="1133"/>
          <w:tab w:val="left" w:pos="1985"/>
          <w:tab w:val="left" w:pos="2268"/>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rPr>
          <w:lang w:val="en-US"/>
        </w:rPr>
      </w:pPr>
    </w:p>
    <w:p w:rsidR="003C34A6" w:rsidRPr="00C1208F" w:rsidRDefault="003C34A6" w:rsidP="00E80D48">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1208F">
        <w:rPr>
          <w:b/>
        </w:rPr>
        <w:t>Sadržaj tendera, valuta i jezik postupka</w:t>
      </w:r>
    </w:p>
    <w:p w:rsidR="003C34A6" w:rsidRPr="00C931CC" w:rsidRDefault="003C34A6" w:rsidP="00E80D48">
      <w:pPr>
        <w:pStyle w:val="Heading2"/>
        <w:keepNext w:val="0"/>
        <w:widowControl w:val="0"/>
        <w:tabs>
          <w:tab w:val="clear" w:pos="426"/>
        </w:tabs>
        <w:spacing w:before="120" w:after="120"/>
        <w:jc w:val="both"/>
        <w:rPr>
          <w:lang w:val="sr-Cyrl-CS"/>
        </w:rPr>
      </w:pPr>
      <w:r w:rsidRPr="000C554A">
        <w:rPr>
          <w:lang w:val="sr-Cyrl-CS"/>
        </w:rPr>
        <w:t xml:space="preserve">Jezik postupka </w:t>
      </w:r>
      <w:r w:rsidRPr="00356D0C">
        <w:rPr>
          <w:b/>
          <w:lang w:val="sr-Cyrl-CS"/>
        </w:rPr>
        <w:t xml:space="preserve">je </w:t>
      </w:r>
      <w:r w:rsidR="004F2902" w:rsidRPr="00356D0C">
        <w:rPr>
          <w:b/>
          <w:lang w:val="sr-Cyrl-CS"/>
        </w:rPr>
        <w:t xml:space="preserve">srpski </w:t>
      </w:r>
      <w:r w:rsidR="004F2902" w:rsidRPr="00356D0C">
        <w:rPr>
          <w:b/>
          <w:lang w:val="uz-Cyrl-UZ"/>
        </w:rPr>
        <w:t>jezik</w:t>
      </w:r>
      <w:r w:rsidRPr="000C554A">
        <w:rPr>
          <w:lang w:val="sr-Cyrl-CS"/>
        </w:rPr>
        <w:t>. Ponude, sva prepiska i dokumenti u vezi sa postupkom javne nabavke koja se razmanjuje između ponuđača i Naručioca</w:t>
      </w:r>
      <w:r w:rsidRPr="00C931CC">
        <w:rPr>
          <w:lang w:val="sr-Cyrl-CS"/>
        </w:rPr>
        <w:t xml:space="preserve"> moraju da budu na </w:t>
      </w:r>
      <w:r w:rsidR="000D181E">
        <w:rPr>
          <w:lang w:val="sr-Cyrl-CS"/>
        </w:rPr>
        <w:t xml:space="preserve">srpskom </w:t>
      </w:r>
      <w:r w:rsidRPr="00C931CC">
        <w:rPr>
          <w:lang w:val="sr-Cyrl-CS"/>
        </w:rPr>
        <w:t>jeziku.</w:t>
      </w:r>
      <w:r w:rsidR="004F2902">
        <w:rPr>
          <w:lang w:val="sr-Cyrl-CS"/>
        </w:rPr>
        <w:t xml:space="preserve"> </w:t>
      </w:r>
    </w:p>
    <w:p w:rsidR="003C34A6" w:rsidRDefault="003C34A6" w:rsidP="00E80D48">
      <w:pPr>
        <w:pStyle w:val="Heading2"/>
        <w:keepNext w:val="0"/>
        <w:widowControl w:val="0"/>
        <w:tabs>
          <w:tab w:val="clear" w:pos="426"/>
        </w:tabs>
        <w:spacing w:before="120" w:after="120"/>
        <w:jc w:val="both"/>
        <w:rPr>
          <w:lang w:val="en-US"/>
        </w:rPr>
      </w:pPr>
      <w:r w:rsidRPr="00C931CC">
        <w:rPr>
          <w:lang w:val="sr-Cyrl-CS"/>
        </w:rPr>
        <w:t>Prateća dokumentacija i štampana literatura koj</w:t>
      </w:r>
      <w:r>
        <w:rPr>
          <w:lang w:val="uz-Cyrl-UZ"/>
        </w:rPr>
        <w:t>u</w:t>
      </w:r>
      <w:r w:rsidRPr="00C931CC">
        <w:rPr>
          <w:lang w:val="sr-Cyrl-CS"/>
        </w:rPr>
        <w:t xml:space="preserve"> dostavlja ponuđač može da bude i na drugom jeziku, pod uslovom da je uz nju dostavljen i prevod na jezik postupka, kako je navedeno u prethodnom tekstu. Za potrebe tumačenja ponude prednost ima </w:t>
      </w:r>
      <w:r w:rsidR="004F2902">
        <w:rPr>
          <w:lang w:val="sr-Cyrl-CS"/>
        </w:rPr>
        <w:t xml:space="preserve">srpski </w:t>
      </w:r>
      <w:r w:rsidRPr="00C931CC">
        <w:rPr>
          <w:lang w:val="sr-Cyrl-CS"/>
        </w:rPr>
        <w:t xml:space="preserve">jezik. </w:t>
      </w:r>
    </w:p>
    <w:p w:rsidR="00A621A9" w:rsidRDefault="003C34A6" w:rsidP="00E80D48">
      <w:pPr>
        <w:spacing w:before="120" w:after="120"/>
        <w:rPr>
          <w:b/>
          <w:lang w:val="en-US"/>
        </w:rPr>
      </w:pPr>
      <w:r w:rsidRPr="00C931CC">
        <w:t xml:space="preserve">Ponuđači ponudu dostavljaju izraženu </w:t>
      </w:r>
      <w:r w:rsidRPr="00356D0C">
        <w:rPr>
          <w:b/>
        </w:rPr>
        <w:t xml:space="preserve">u </w:t>
      </w:r>
      <w:r w:rsidR="000D181E" w:rsidRPr="00356D0C">
        <w:rPr>
          <w:b/>
          <w:lang w:val="uz-Cyrl-UZ"/>
        </w:rPr>
        <w:t>dinarima</w:t>
      </w:r>
      <w:r w:rsidRPr="00356D0C">
        <w:rPr>
          <w:b/>
          <w:lang w:val="uz-Cyrl-UZ"/>
        </w:rPr>
        <w:t xml:space="preserve"> </w:t>
      </w:r>
      <w:r w:rsidRPr="00356D0C">
        <w:rPr>
          <w:b/>
        </w:rPr>
        <w:t>(</w:t>
      </w:r>
      <w:r w:rsidR="000D181E" w:rsidRPr="00356D0C">
        <w:rPr>
          <w:b/>
          <w:lang w:val="uz-Cyrl-UZ"/>
        </w:rPr>
        <w:t>RSD</w:t>
      </w:r>
      <w:r w:rsidRPr="00356D0C">
        <w:rPr>
          <w:b/>
        </w:rPr>
        <w:t>).</w:t>
      </w:r>
    </w:p>
    <w:p w:rsidR="00A621A9" w:rsidRPr="00E80D48" w:rsidRDefault="00D22D05" w:rsidP="00E80D48">
      <w:pPr>
        <w:widowControl w:val="0"/>
        <w:spacing w:before="120" w:after="120"/>
        <w:jc w:val="both"/>
        <w:rPr>
          <w:b/>
          <w:u w:val="single"/>
          <w:lang w:val="en-US"/>
        </w:rPr>
      </w:pPr>
      <w:r w:rsidRPr="00E80D48">
        <w:rPr>
          <w:b/>
          <w:u w:val="single"/>
        </w:rPr>
        <w:t>PONUDA MORA DA SADRŽI SLEDEĆA DOKUMENTA:</w:t>
      </w:r>
    </w:p>
    <w:p w:rsidR="003C34A6" w:rsidRPr="00794FE3" w:rsidRDefault="00193F76" w:rsidP="00E80D48">
      <w:pPr>
        <w:widowControl w:val="0"/>
        <w:numPr>
          <w:ilvl w:val="0"/>
          <w:numId w:val="1"/>
        </w:numPr>
        <w:tabs>
          <w:tab w:val="num" w:pos="567"/>
        </w:tabs>
        <w:spacing w:before="120" w:after="120"/>
        <w:ind w:left="567" w:hanging="567"/>
        <w:jc w:val="both"/>
      </w:pPr>
      <w:r>
        <w:rPr>
          <w:b/>
          <w:lang w:val="sr-Latn-CS"/>
        </w:rPr>
        <w:t>Administrativni deo</w:t>
      </w:r>
      <w:r w:rsidR="003C34A6" w:rsidRPr="00794FE3">
        <w:rPr>
          <w:b/>
        </w:rPr>
        <w:t xml:space="preserve"> ponude</w:t>
      </w:r>
      <w:r>
        <w:rPr>
          <w:b/>
          <w:lang w:val="sr-Latn-CS"/>
        </w:rPr>
        <w:t xml:space="preserve"> </w:t>
      </w:r>
      <w:r w:rsidR="003C34A6">
        <w:rPr>
          <w:lang w:val="uz-Cyrl-UZ"/>
        </w:rPr>
        <w:t xml:space="preserve">koji </w:t>
      </w:r>
      <w:r w:rsidR="003C34A6" w:rsidRPr="00794FE3">
        <w:t>uključuje:</w:t>
      </w:r>
    </w:p>
    <w:p w:rsidR="00A439A0" w:rsidRPr="00A439A0" w:rsidRDefault="003C34A6" w:rsidP="00177362">
      <w:pPr>
        <w:pStyle w:val="ListParagraph"/>
        <w:numPr>
          <w:ilvl w:val="0"/>
          <w:numId w:val="22"/>
        </w:numPr>
        <w:spacing w:before="120" w:after="120"/>
        <w:jc w:val="both"/>
        <w:rPr>
          <w:u w:val="single"/>
          <w:lang w:val="en-US"/>
        </w:rPr>
      </w:pPr>
      <w:r w:rsidRPr="00794FE3">
        <w:t>Popunjen, pot</w:t>
      </w:r>
      <w:r w:rsidR="008C0DA8">
        <w:t xml:space="preserve">pisan i pečatom overen Obrazac </w:t>
      </w:r>
      <w:r w:rsidR="008C0DA8" w:rsidRPr="00A439A0">
        <w:rPr>
          <w:lang w:val="sr-Latn-CS"/>
        </w:rPr>
        <w:t xml:space="preserve">1 </w:t>
      </w:r>
      <w:r w:rsidR="008C0DA8">
        <w:t xml:space="preserve">: </w:t>
      </w:r>
      <w:r w:rsidR="008C0DA8" w:rsidRPr="00A439A0">
        <w:rPr>
          <w:u w:val="single"/>
          <w:lang w:val="sr-Latn-CS"/>
        </w:rPr>
        <w:t>Obrazac</w:t>
      </w:r>
      <w:r w:rsidR="008C0DA8" w:rsidRPr="00A439A0">
        <w:rPr>
          <w:u w:val="single"/>
        </w:rPr>
        <w:t xml:space="preserve"> ponud</w:t>
      </w:r>
      <w:r w:rsidR="008C0DA8" w:rsidRPr="00A439A0">
        <w:rPr>
          <w:u w:val="single"/>
          <w:lang w:val="sr-Latn-CS"/>
        </w:rPr>
        <w:t>e</w:t>
      </w:r>
      <w:r w:rsidR="0091501A">
        <w:rPr>
          <w:u w:val="single"/>
          <w:lang w:val="sr-Latn-CS"/>
        </w:rPr>
        <w:t xml:space="preserve">, </w:t>
      </w:r>
      <w:r w:rsidR="00A439A0" w:rsidRPr="00A439A0">
        <w:rPr>
          <w:u w:val="single"/>
          <w:lang w:val="sr-Latn-CS"/>
        </w:rPr>
        <w:t xml:space="preserve">kao i potpisan i pečatom overen Sporazum o integritetu </w:t>
      </w:r>
      <w:r w:rsidR="0091501A">
        <w:rPr>
          <w:u w:val="single"/>
          <w:lang w:val="sr-Latn-CS"/>
        </w:rPr>
        <w:t>koji čini sastavni deo Obrasca (p</w:t>
      </w:r>
      <w:r w:rsidR="00A439A0" w:rsidRPr="00A439A0">
        <w:rPr>
          <w:u w:val="single"/>
          <w:lang w:val="sr-Latn-CS"/>
        </w:rPr>
        <w:t>onude)</w:t>
      </w:r>
      <w:r w:rsidR="00177362">
        <w:rPr>
          <w:u w:val="single"/>
          <w:lang w:val="sr-Latn-CS"/>
        </w:rPr>
        <w:t xml:space="preserve">. </w:t>
      </w:r>
      <w:r w:rsidR="00177362" w:rsidRPr="005639EF">
        <w:rPr>
          <w:color w:val="000000" w:themeColor="text1"/>
          <w:u w:val="single"/>
          <w:lang w:val="sr-Latn-CS"/>
        </w:rPr>
        <w:t>Ukoliko Ponuđač podnosi zajedničku ponudu dužan je da dostavi potpisan Sporazum o integritetu, za svakog člana grupe ponuđača, u originalu.</w:t>
      </w:r>
    </w:p>
    <w:p w:rsidR="003C34A6" w:rsidRDefault="003C34A6" w:rsidP="00E80D48">
      <w:pPr>
        <w:pStyle w:val="ListParagraph"/>
        <w:numPr>
          <w:ilvl w:val="0"/>
          <w:numId w:val="22"/>
        </w:numPr>
        <w:spacing w:before="120" w:after="120"/>
        <w:jc w:val="both"/>
      </w:pPr>
      <w:r w:rsidRPr="00794FE3">
        <w:t>Dokaz</w:t>
      </w:r>
      <w:r>
        <w:t>e</w:t>
      </w:r>
      <w:r w:rsidRPr="00794FE3">
        <w:t xml:space="preserve"> iz tačke </w:t>
      </w:r>
      <w:r>
        <w:t xml:space="preserve">3.2 i </w:t>
      </w:r>
      <w:r w:rsidRPr="00794FE3">
        <w:t>3.</w:t>
      </w:r>
      <w:r>
        <w:t>1</w:t>
      </w:r>
      <w:r w:rsidR="002F736C">
        <w:t>1</w:t>
      </w:r>
      <w:r w:rsidR="00177362">
        <w:t xml:space="preserve"> Uputstva ponuđačima.</w:t>
      </w:r>
    </w:p>
    <w:p w:rsidR="008C0DA8" w:rsidRPr="00E80D48" w:rsidRDefault="008C0DA8" w:rsidP="00E80D48">
      <w:pPr>
        <w:pStyle w:val="ListParagraph"/>
        <w:numPr>
          <w:ilvl w:val="0"/>
          <w:numId w:val="22"/>
        </w:numPr>
        <w:spacing w:before="120" w:after="120"/>
        <w:jc w:val="both"/>
      </w:pPr>
      <w:r w:rsidRPr="008C0DA8">
        <w:t xml:space="preserve">Popunjen, potpisan i pečatom overen Obrazac </w:t>
      </w:r>
      <w:r w:rsidRPr="00E80D48">
        <w:t xml:space="preserve">2 </w:t>
      </w:r>
      <w:r w:rsidRPr="008C0DA8">
        <w:t xml:space="preserve">: </w:t>
      </w:r>
      <w:r w:rsidR="001B1577" w:rsidRPr="00E80D48">
        <w:t>Izjava ponuđača</w:t>
      </w:r>
      <w:r w:rsidR="00177362">
        <w:t>.</w:t>
      </w:r>
    </w:p>
    <w:p w:rsidR="003C34A6" w:rsidRPr="00A1678E" w:rsidRDefault="003C34A6" w:rsidP="00E80D48">
      <w:pPr>
        <w:pStyle w:val="ListParagraph"/>
        <w:numPr>
          <w:ilvl w:val="0"/>
          <w:numId w:val="22"/>
        </w:numPr>
        <w:spacing w:before="120" w:after="120"/>
        <w:jc w:val="both"/>
      </w:pPr>
      <w:r w:rsidRPr="00794FE3">
        <w:t xml:space="preserve">Propisno overen potpis: </w:t>
      </w:r>
      <w:r w:rsidRPr="00A1678E">
        <w:t>zvanični dokument (statut, punomoćje, izjava beležnika, itd.) kojim se dokazuje da je lice koje potpisuje</w:t>
      </w:r>
      <w:r w:rsidR="000C195E" w:rsidRPr="00A1678E">
        <w:t xml:space="preserve"> u ime </w:t>
      </w:r>
      <w:r w:rsidR="000C195E" w:rsidRPr="00E80D48">
        <w:t>ponuđača</w:t>
      </w:r>
      <w:r w:rsidRPr="00A1678E">
        <w:t xml:space="preserve"> dokumenta</w:t>
      </w:r>
      <w:r w:rsidR="000C195E" w:rsidRPr="00E80D48">
        <w:t xml:space="preserve"> koji čine ponudu</w:t>
      </w:r>
      <w:r w:rsidR="00177362">
        <w:t xml:space="preserve"> propisno ovlašćeno za to.</w:t>
      </w:r>
    </w:p>
    <w:p w:rsidR="003C34A6" w:rsidRDefault="00DF6D2B" w:rsidP="00E80D48">
      <w:pPr>
        <w:pStyle w:val="ListParagraph"/>
        <w:numPr>
          <w:ilvl w:val="0"/>
          <w:numId w:val="22"/>
        </w:numPr>
        <w:spacing w:before="120" w:after="120"/>
        <w:jc w:val="both"/>
      </w:pPr>
      <w:r w:rsidRPr="00E80D48">
        <w:lastRenderedPageBreak/>
        <w:t>Tendersku garanciju</w:t>
      </w:r>
      <w:r w:rsidR="002C39B0" w:rsidRPr="00E80D48">
        <w:t xml:space="preserve"> </w:t>
      </w:r>
      <w:r w:rsidR="003C34A6" w:rsidRPr="00DF6D2B">
        <w:t>u skl</w:t>
      </w:r>
      <w:r w:rsidR="00CE21E2" w:rsidRPr="00DF6D2B">
        <w:t>adu sa tačk</w:t>
      </w:r>
      <w:r w:rsidR="00A439A0" w:rsidRPr="00E80D48">
        <w:t>om 15</w:t>
      </w:r>
      <w:r w:rsidR="00CE21E2" w:rsidRPr="00DF6D2B">
        <w:t>.</w:t>
      </w:r>
      <w:r w:rsidR="00061972" w:rsidRPr="00E80D48">
        <w:t>2</w:t>
      </w:r>
      <w:r w:rsidR="00CE21E2" w:rsidRPr="00DF6D2B">
        <w:t xml:space="preserve">. </w:t>
      </w:r>
      <w:r w:rsidR="00CE21E2" w:rsidRPr="00E80D48">
        <w:t>i O</w:t>
      </w:r>
      <w:r w:rsidR="00CE21E2" w:rsidRPr="00DF6D2B">
        <w:t xml:space="preserve">brascem </w:t>
      </w:r>
      <w:r w:rsidR="00CE21E2" w:rsidRPr="00E80D48">
        <w:t>3</w:t>
      </w:r>
      <w:r w:rsidR="002C39B0" w:rsidRPr="00E80D48">
        <w:t xml:space="preserve"> dela A – Tenderska garancija</w:t>
      </w:r>
      <w:r w:rsidR="00177362">
        <w:t>.</w:t>
      </w:r>
    </w:p>
    <w:p w:rsidR="008B1EE4" w:rsidRPr="005639EF" w:rsidRDefault="008B1EE4" w:rsidP="00EF0A73">
      <w:pPr>
        <w:pStyle w:val="ListParagraph"/>
        <w:numPr>
          <w:ilvl w:val="0"/>
          <w:numId w:val="22"/>
        </w:numPr>
        <w:spacing w:before="120" w:after="120"/>
        <w:jc w:val="both"/>
        <w:rPr>
          <w:color w:val="000000" w:themeColor="text1"/>
        </w:rPr>
      </w:pPr>
      <w:r w:rsidRPr="005639EF">
        <w:rPr>
          <w:color w:val="000000" w:themeColor="text1"/>
          <w:lang w:val="en-US"/>
        </w:rPr>
        <w:t>Potpisan</w:t>
      </w:r>
      <w:r w:rsidR="00304883" w:rsidRPr="005639EF">
        <w:rPr>
          <w:color w:val="000000" w:themeColor="text1"/>
          <w:lang w:val="en-US"/>
        </w:rPr>
        <w:t xml:space="preserve"> i</w:t>
      </w:r>
      <w:r w:rsidR="00177362" w:rsidRPr="005639EF">
        <w:rPr>
          <w:color w:val="000000" w:themeColor="text1"/>
          <w:lang w:val="en-US"/>
        </w:rPr>
        <w:t xml:space="preserve"> </w:t>
      </w:r>
      <w:r w:rsidR="00177362" w:rsidRPr="005639EF">
        <w:rPr>
          <w:color w:val="000000" w:themeColor="text1"/>
        </w:rPr>
        <w:t>pečatom overen model Ugovornog sporazuma (tenderski dosije, deo C: Ugovorni sporazum o isporuci dobara građevinskog materijala).</w:t>
      </w:r>
    </w:p>
    <w:p w:rsidR="002F736C" w:rsidRPr="001871CA" w:rsidRDefault="002F736C" w:rsidP="00E80D48">
      <w:pPr>
        <w:widowControl w:val="0"/>
        <w:numPr>
          <w:ilvl w:val="0"/>
          <w:numId w:val="1"/>
        </w:numPr>
        <w:tabs>
          <w:tab w:val="num" w:pos="567"/>
        </w:tabs>
        <w:spacing w:before="120" w:after="120"/>
        <w:ind w:left="567" w:hanging="567"/>
        <w:jc w:val="both"/>
        <w:rPr>
          <w:b/>
        </w:rPr>
      </w:pPr>
      <w:r w:rsidRPr="001871CA">
        <w:rPr>
          <w:b/>
        </w:rPr>
        <w:t>Tehničk</w:t>
      </w:r>
      <w:r w:rsidR="001871CA">
        <w:rPr>
          <w:b/>
          <w:lang w:val="uz-Cyrl-UZ"/>
        </w:rPr>
        <w:t>i deo</w:t>
      </w:r>
      <w:r w:rsidRPr="001871CA">
        <w:rPr>
          <w:b/>
        </w:rPr>
        <w:t xml:space="preserve"> ponud</w:t>
      </w:r>
      <w:r w:rsidR="001871CA">
        <w:rPr>
          <w:b/>
        </w:rPr>
        <w:t>e</w:t>
      </w:r>
      <w:r w:rsidRPr="001871CA">
        <w:rPr>
          <w:b/>
        </w:rPr>
        <w:t xml:space="preserve"> </w:t>
      </w:r>
      <w:r w:rsidRPr="00C1208F">
        <w:t>koj</w:t>
      </w:r>
      <w:r w:rsidR="001871CA">
        <w:t>i</w:t>
      </w:r>
      <w:r w:rsidRPr="00C1208F">
        <w:t xml:space="preserve"> uključuje</w:t>
      </w:r>
      <w:r w:rsidRPr="001871CA">
        <w:rPr>
          <w:b/>
        </w:rPr>
        <w:t>:</w:t>
      </w:r>
    </w:p>
    <w:p w:rsidR="00BC2039" w:rsidRPr="00CD1BC6" w:rsidRDefault="002F736C" w:rsidP="00E80D48">
      <w:pPr>
        <w:pStyle w:val="ListParagraph"/>
        <w:numPr>
          <w:ilvl w:val="0"/>
          <w:numId w:val="25"/>
        </w:numPr>
        <w:spacing w:before="120" w:after="120"/>
        <w:jc w:val="both"/>
      </w:pPr>
      <w:r w:rsidRPr="001871CA">
        <w:t>Zahteve po pitanju kvaliteta i standarde</w:t>
      </w:r>
      <w:r w:rsidR="0083105A" w:rsidRPr="00E80D48">
        <w:t xml:space="preserve"> </w:t>
      </w:r>
      <w:r w:rsidRPr="001871CA">
        <w:t>koji se nalaze u tenderskom dosijeu, potpisane i pečatirane od strane</w:t>
      </w:r>
      <w:r w:rsidR="000C195E" w:rsidRPr="00E80D48">
        <w:t xml:space="preserve"> lica ovlašćenog da u ime Ponuđača potpisuje dokumenta </w:t>
      </w:r>
      <w:r w:rsidRPr="001871CA">
        <w:t xml:space="preserve"> </w:t>
      </w:r>
      <w:r w:rsidR="000C195E" w:rsidRPr="00E80D48">
        <w:t>koji čine ponudu</w:t>
      </w:r>
      <w:r w:rsidRPr="001871CA">
        <w:t>.</w:t>
      </w:r>
    </w:p>
    <w:p w:rsidR="002F736C" w:rsidRPr="00E74AF3" w:rsidRDefault="002F736C" w:rsidP="00E80D48">
      <w:pPr>
        <w:widowControl w:val="0"/>
        <w:numPr>
          <w:ilvl w:val="0"/>
          <w:numId w:val="1"/>
        </w:numPr>
        <w:tabs>
          <w:tab w:val="num" w:pos="567"/>
        </w:tabs>
        <w:spacing w:before="120" w:after="120"/>
        <w:ind w:left="567" w:hanging="567"/>
        <w:jc w:val="both"/>
        <w:rPr>
          <w:b/>
        </w:rPr>
      </w:pPr>
      <w:r w:rsidRPr="00E74AF3">
        <w:rPr>
          <w:b/>
        </w:rPr>
        <w:t>Finansijsk</w:t>
      </w:r>
      <w:r w:rsidR="001871CA">
        <w:rPr>
          <w:b/>
          <w:lang w:val="uz-Cyrl-UZ"/>
        </w:rPr>
        <w:t>i deo</w:t>
      </w:r>
      <w:r>
        <w:rPr>
          <w:b/>
          <w:lang w:val="uz-Cyrl-UZ"/>
        </w:rPr>
        <w:t xml:space="preserve"> ponud</w:t>
      </w:r>
      <w:r w:rsidR="001871CA">
        <w:rPr>
          <w:b/>
          <w:lang w:val="uz-Cyrl-UZ"/>
        </w:rPr>
        <w:t>e</w:t>
      </w:r>
      <w:r w:rsidR="00D57FC5">
        <w:rPr>
          <w:b/>
          <w:lang w:val="uz-Cyrl-UZ"/>
        </w:rPr>
        <w:t xml:space="preserve"> </w:t>
      </w:r>
      <w:r w:rsidR="002C39B0">
        <w:rPr>
          <w:lang w:val="uz-Cyrl-UZ"/>
        </w:rPr>
        <w:t xml:space="preserve">(videti Aneks </w:t>
      </w:r>
      <w:r w:rsidR="002C39B0">
        <w:rPr>
          <w:lang w:val="sr-Latn-CS"/>
        </w:rPr>
        <w:t>2</w:t>
      </w:r>
      <w:r w:rsidR="00D57FC5" w:rsidRPr="00C1208F">
        <w:rPr>
          <w:lang w:val="uz-Cyrl-UZ"/>
        </w:rPr>
        <w:t>: Struktura i količina za materijal)</w:t>
      </w:r>
      <w:r>
        <w:rPr>
          <w:b/>
          <w:lang w:val="uz-Cyrl-UZ"/>
        </w:rPr>
        <w:t xml:space="preserve"> </w:t>
      </w:r>
      <w:r w:rsidRPr="00C1208F">
        <w:rPr>
          <w:lang w:val="uz-Cyrl-UZ"/>
        </w:rPr>
        <w:t>koj</w:t>
      </w:r>
      <w:r w:rsidR="001871CA">
        <w:rPr>
          <w:lang w:val="uz-Cyrl-UZ"/>
        </w:rPr>
        <w:t>i</w:t>
      </w:r>
      <w:r w:rsidRPr="00C1208F">
        <w:rPr>
          <w:lang w:val="uz-Cyrl-UZ"/>
        </w:rPr>
        <w:t xml:space="preserve"> uključuje</w:t>
      </w:r>
      <w:r w:rsidRPr="00E74AF3">
        <w:rPr>
          <w:b/>
        </w:rPr>
        <w:t>:</w:t>
      </w:r>
    </w:p>
    <w:p w:rsidR="002F736C" w:rsidRPr="00BC2039" w:rsidRDefault="002F736C" w:rsidP="00E80D48">
      <w:pPr>
        <w:pStyle w:val="ListParagraph"/>
        <w:numPr>
          <w:ilvl w:val="0"/>
          <w:numId w:val="26"/>
        </w:numPr>
        <w:spacing w:before="120" w:after="120"/>
        <w:jc w:val="both"/>
      </w:pPr>
      <w:r w:rsidRPr="000F658C">
        <w:t>Finansijsk</w:t>
      </w:r>
      <w:r w:rsidR="001871CA" w:rsidRPr="000F658C">
        <w:t>i deo</w:t>
      </w:r>
      <w:r w:rsidRPr="000F658C">
        <w:t xml:space="preserve"> ponud</w:t>
      </w:r>
      <w:r w:rsidR="001871CA" w:rsidRPr="000F658C">
        <w:t>e</w:t>
      </w:r>
      <w:r w:rsidRPr="000F658C">
        <w:t xml:space="preserve"> na bazi DDP</w:t>
      </w:r>
      <w:r w:rsidRPr="00E80D48">
        <w:footnoteReference w:id="2"/>
      </w:r>
      <w:r w:rsidRPr="000F658C">
        <w:t xml:space="preserve"> </w:t>
      </w:r>
      <w:r w:rsidR="002D5B45" w:rsidRPr="000F658C">
        <w:t xml:space="preserve">+ istovar </w:t>
      </w:r>
      <w:r w:rsidRPr="000F658C">
        <w:t>za ponuđena dobra. F</w:t>
      </w:r>
      <w:r w:rsidR="00D57FC5" w:rsidRPr="000F658C">
        <w:t>inansijsk</w:t>
      </w:r>
      <w:r w:rsidR="001871CA" w:rsidRPr="000F658C">
        <w:t>i deo</w:t>
      </w:r>
      <w:r w:rsidR="00D57FC5" w:rsidRPr="000F658C">
        <w:t xml:space="preserve"> ponud</w:t>
      </w:r>
      <w:r w:rsidR="001871CA" w:rsidRPr="000F658C">
        <w:t>e</w:t>
      </w:r>
      <w:r w:rsidR="00D57FC5" w:rsidRPr="000F658C">
        <w:t xml:space="preserve"> podnosi se popunjavanjem </w:t>
      </w:r>
      <w:r w:rsidR="00D57FC5" w:rsidRPr="00E80D48">
        <w:t>Aneksa</w:t>
      </w:r>
      <w:r w:rsidR="00DC2217" w:rsidRPr="00E80D48">
        <w:t xml:space="preserve"> 2</w:t>
      </w:r>
      <w:r w:rsidR="00D57FC5" w:rsidRPr="00E80D48">
        <w:t>: Struktura i količina za materijal</w:t>
      </w:r>
      <w:r w:rsidR="009033B7" w:rsidRPr="00E80D48">
        <w:t xml:space="preserve"> i popunjavanjem Obrasca 1 – Obrazac ponude.</w:t>
      </w:r>
    </w:p>
    <w:p w:rsidR="00D57FC5" w:rsidRPr="00C931CC" w:rsidRDefault="00D57FC5" w:rsidP="00E80D48">
      <w:pPr>
        <w:spacing w:before="120" w:after="120"/>
        <w:jc w:val="both"/>
      </w:pPr>
      <w:r w:rsidRPr="00C931CC">
        <w:t>Ako podneseni dokazi nisu na jeziku postupka</w:t>
      </w:r>
      <w:r w:rsidR="00DC2217">
        <w:rPr>
          <w:lang w:val="sr-Latn-CS"/>
        </w:rPr>
        <w:t xml:space="preserve">, </w:t>
      </w:r>
      <w:r w:rsidR="000C195E">
        <w:rPr>
          <w:lang w:val="sr-Latn-CS"/>
        </w:rPr>
        <w:t>Naručilac može tražiti da se dostavi</w:t>
      </w:r>
      <w:r w:rsidRPr="00C931CC">
        <w:t xml:space="preserve"> prevod dostavljene dokumentacije na jezik postupka kako bi se omogućila procena dokumentacije. Dokaz ili izjave mogu biti originali ili kopije. Ako se dostavljaju kopije, originali se moraju poslati na uvid na zahtev Naručioca.</w:t>
      </w:r>
    </w:p>
    <w:p w:rsidR="00D57FC5" w:rsidRPr="00B95F91" w:rsidRDefault="00D57FC5" w:rsidP="00E80D48">
      <w:pPr>
        <w:spacing w:before="120" w:after="120"/>
        <w:jc w:val="both"/>
      </w:pPr>
      <w:r w:rsidRPr="00C931CC">
        <w:t xml:space="preserve">Podsećamo ponuđače da davanje netačnih podataka po ovom tenderskom postupku može da dovede do </w:t>
      </w:r>
      <w:r>
        <w:rPr>
          <w:lang w:val="uz-Cyrl-UZ"/>
        </w:rPr>
        <w:t>odbijanja njihove ponude odnosno raskida ugovora</w:t>
      </w:r>
      <w:r w:rsidR="00F6507F">
        <w:rPr>
          <w:lang w:val="sr-Latn-CS"/>
        </w:rPr>
        <w:t xml:space="preserve"> </w:t>
      </w:r>
      <w:r w:rsidRPr="00C931CC">
        <w:t>u okviru Regionalnog stambenog programa.</w:t>
      </w:r>
    </w:p>
    <w:p w:rsidR="00D57FC5" w:rsidRDefault="00D57FC5" w:rsidP="00E80D48">
      <w:pPr>
        <w:shd w:val="clear" w:color="auto" w:fill="FFFFFF"/>
        <w:spacing w:before="120" w:after="120"/>
        <w:jc w:val="both"/>
        <w:rPr>
          <w:lang w:val="en-US"/>
        </w:rPr>
      </w:pPr>
      <w:r w:rsidRPr="00C931CC">
        <w:t xml:space="preserve">U nastavku slede informacije u vezi sa poreskim i carinskim propisima.  </w:t>
      </w:r>
    </w:p>
    <w:p w:rsidR="00EE5218" w:rsidRPr="00A2186F" w:rsidRDefault="00EE5218" w:rsidP="00E80D48">
      <w:pPr>
        <w:spacing w:before="120" w:after="120"/>
        <w:jc w:val="both"/>
        <w:rPr>
          <w:u w:val="single"/>
        </w:rPr>
      </w:pPr>
      <w:r w:rsidRPr="00A2186F">
        <w:rPr>
          <w:u w:val="single"/>
        </w:rPr>
        <w:t>Izuzeće od poreza:</w:t>
      </w:r>
    </w:p>
    <w:p w:rsidR="00EE5218" w:rsidRPr="00044AE7" w:rsidRDefault="00EE5218" w:rsidP="00E80D48">
      <w:pPr>
        <w:spacing w:before="120" w:after="120"/>
        <w:jc w:val="both"/>
        <w:rPr>
          <w:lang w:val="sr-Latn-CS"/>
        </w:rPr>
      </w:pPr>
      <w:r w:rsidRPr="00A2186F">
        <w:rPr>
          <w:lang w:val="en-GB"/>
        </w:rPr>
        <w:t>Sva</w:t>
      </w:r>
      <w:r w:rsidRPr="00A2186F">
        <w:t xml:space="preserve"> </w:t>
      </w:r>
      <w:r w:rsidRPr="00A2186F">
        <w:rPr>
          <w:lang w:val="en-GB"/>
        </w:rPr>
        <w:t>pla</w:t>
      </w:r>
      <w:r w:rsidRPr="00A2186F">
        <w:t>ć</w:t>
      </w:r>
      <w:r w:rsidRPr="00A2186F">
        <w:rPr>
          <w:lang w:val="en-GB"/>
        </w:rPr>
        <w:t>anja</w:t>
      </w:r>
      <w:r w:rsidRPr="00A2186F">
        <w:t xml:space="preserve"> </w:t>
      </w:r>
      <w:r w:rsidR="00DC2217">
        <w:rPr>
          <w:lang w:val="en-GB"/>
        </w:rPr>
        <w:t>fina</w:t>
      </w:r>
      <w:r w:rsidRPr="00A2186F">
        <w:rPr>
          <w:lang w:val="en-GB"/>
        </w:rPr>
        <w:t>nsirana</w:t>
      </w:r>
      <w:r w:rsidRPr="00A2186F">
        <w:t xml:space="preserve"> </w:t>
      </w:r>
      <w:r w:rsidRPr="00A2186F">
        <w:rPr>
          <w:lang w:val="en-GB"/>
        </w:rPr>
        <w:t>iz</w:t>
      </w:r>
      <w:r w:rsidRPr="00A2186F">
        <w:t xml:space="preserve"> </w:t>
      </w:r>
      <w:r w:rsidRPr="00A2186F">
        <w:rPr>
          <w:lang w:val="en-GB"/>
        </w:rPr>
        <w:t>donorskih</w:t>
      </w:r>
      <w:r w:rsidRPr="00A2186F">
        <w:t xml:space="preserve"> </w:t>
      </w:r>
      <w:r w:rsidRPr="00A2186F">
        <w:rPr>
          <w:lang w:val="en-GB"/>
        </w:rPr>
        <w:t>sredstava</w:t>
      </w:r>
      <w:r w:rsidRPr="00A2186F">
        <w:t xml:space="preserve"> </w:t>
      </w:r>
      <w:r w:rsidRPr="00A2186F">
        <w:rPr>
          <w:lang w:val="en-GB"/>
        </w:rPr>
        <w:t>u</w:t>
      </w:r>
      <w:r w:rsidRPr="00A2186F">
        <w:t xml:space="preserve"> </w:t>
      </w:r>
      <w:r w:rsidRPr="00A2186F">
        <w:rPr>
          <w:lang w:val="en-GB"/>
        </w:rPr>
        <w:t>okviru</w:t>
      </w:r>
      <w:r w:rsidRPr="00A2186F">
        <w:t xml:space="preserve"> </w:t>
      </w:r>
      <w:r w:rsidRPr="00A2186F">
        <w:rPr>
          <w:lang w:val="en-GB"/>
        </w:rPr>
        <w:t>Regionalnog</w:t>
      </w:r>
      <w:r w:rsidRPr="00A2186F">
        <w:t xml:space="preserve"> </w:t>
      </w:r>
      <w:r w:rsidRPr="00A2186F">
        <w:rPr>
          <w:lang w:val="en-GB"/>
        </w:rPr>
        <w:t>stambenog</w:t>
      </w:r>
      <w:r w:rsidRPr="00A2186F">
        <w:t xml:space="preserve"> </w:t>
      </w:r>
      <w:r w:rsidRPr="00A2186F">
        <w:rPr>
          <w:lang w:val="en-GB"/>
        </w:rPr>
        <w:t>programa</w:t>
      </w:r>
      <w:r w:rsidRPr="00A2186F">
        <w:t xml:space="preserve"> </w:t>
      </w:r>
      <w:r w:rsidRPr="00A2186F">
        <w:rPr>
          <w:lang w:val="en-GB"/>
        </w:rPr>
        <w:t>u</w:t>
      </w:r>
      <w:r w:rsidRPr="00A2186F">
        <w:t xml:space="preserve"> </w:t>
      </w:r>
      <w:r w:rsidRPr="00A2186F">
        <w:rPr>
          <w:lang w:val="en-GB"/>
        </w:rPr>
        <w:t>potpunosti</w:t>
      </w:r>
      <w:r w:rsidRPr="00A2186F">
        <w:t xml:space="preserve"> </w:t>
      </w:r>
      <w:r w:rsidRPr="00A2186F">
        <w:rPr>
          <w:lang w:val="en-GB"/>
        </w:rPr>
        <w:t>su</w:t>
      </w:r>
      <w:r w:rsidRPr="00A2186F">
        <w:t xml:space="preserve"> </w:t>
      </w:r>
      <w:r w:rsidRPr="00A2186F">
        <w:rPr>
          <w:lang w:val="en-GB"/>
        </w:rPr>
        <w:t>oslobo</w:t>
      </w:r>
      <w:r w:rsidRPr="00A2186F">
        <w:t>đ</w:t>
      </w:r>
      <w:r w:rsidRPr="00A2186F">
        <w:rPr>
          <w:lang w:val="en-GB"/>
        </w:rPr>
        <w:t>ena</w:t>
      </w:r>
      <w:r w:rsidRPr="00A2186F">
        <w:t xml:space="preserve"> </w:t>
      </w:r>
      <w:r w:rsidRPr="00A2186F">
        <w:rPr>
          <w:lang w:val="en-GB"/>
        </w:rPr>
        <w:t>od</w:t>
      </w:r>
      <w:r w:rsidRPr="00A2186F">
        <w:t xml:space="preserve"> </w:t>
      </w:r>
      <w:r w:rsidRPr="00A2186F">
        <w:rPr>
          <w:lang w:val="en-GB"/>
        </w:rPr>
        <w:t>PDV</w:t>
      </w:r>
      <w:r w:rsidRPr="00A2186F">
        <w:t>-</w:t>
      </w:r>
      <w:r w:rsidRPr="00A2186F">
        <w:rPr>
          <w:lang w:val="en-GB"/>
        </w:rPr>
        <w:t>a</w:t>
      </w:r>
      <w:r w:rsidRPr="00A2186F">
        <w:t xml:space="preserve">, </w:t>
      </w:r>
      <w:r w:rsidRPr="00A2186F">
        <w:rPr>
          <w:lang w:val="en-GB"/>
        </w:rPr>
        <w:t>u</w:t>
      </w:r>
      <w:r w:rsidRPr="00A2186F">
        <w:t xml:space="preserve"> </w:t>
      </w:r>
      <w:r w:rsidRPr="00A2186F">
        <w:rPr>
          <w:lang w:val="en-GB"/>
        </w:rPr>
        <w:t>skladu</w:t>
      </w:r>
      <w:r w:rsidRPr="00A2186F">
        <w:t xml:space="preserve"> </w:t>
      </w:r>
      <w:r w:rsidRPr="00A2186F">
        <w:rPr>
          <w:lang w:val="en-GB"/>
        </w:rPr>
        <w:t>sa</w:t>
      </w:r>
      <w:r w:rsidRPr="00A2186F">
        <w:t xml:space="preserve"> </w:t>
      </w:r>
      <w:r w:rsidRPr="00A2186F">
        <w:rPr>
          <w:lang w:val="en-GB"/>
        </w:rPr>
        <w:t>tim</w:t>
      </w:r>
      <w:r w:rsidRPr="00A2186F">
        <w:t xml:space="preserve"> </w:t>
      </w:r>
      <w:r w:rsidRPr="00A2186F">
        <w:rPr>
          <w:lang w:val="en-GB"/>
        </w:rPr>
        <w:t>predmetni</w:t>
      </w:r>
      <w:r w:rsidRPr="00A2186F">
        <w:t xml:space="preserve"> </w:t>
      </w:r>
      <w:r w:rsidRPr="00A2186F">
        <w:rPr>
          <w:lang w:val="en-GB"/>
        </w:rPr>
        <w:t>ugovor</w:t>
      </w:r>
      <w:r w:rsidRPr="00A2186F">
        <w:t xml:space="preserve"> </w:t>
      </w:r>
      <w:r w:rsidRPr="00A2186F">
        <w:rPr>
          <w:lang w:val="en-GB"/>
        </w:rPr>
        <w:t>je</w:t>
      </w:r>
      <w:r w:rsidRPr="00A2186F">
        <w:t xml:space="preserve"> </w:t>
      </w:r>
      <w:r w:rsidRPr="00A2186F">
        <w:rPr>
          <w:lang w:val="en-GB"/>
        </w:rPr>
        <w:t>oslobodjen</w:t>
      </w:r>
      <w:r w:rsidRPr="00A2186F">
        <w:t xml:space="preserve"> </w:t>
      </w:r>
      <w:r w:rsidRPr="00A2186F">
        <w:rPr>
          <w:lang w:val="en-GB"/>
        </w:rPr>
        <w:t>pla</w:t>
      </w:r>
      <w:r w:rsidRPr="00A2186F">
        <w:t>ć</w:t>
      </w:r>
      <w:r w:rsidRPr="00A2186F">
        <w:rPr>
          <w:lang w:val="en-GB"/>
        </w:rPr>
        <w:t>anja</w:t>
      </w:r>
      <w:r w:rsidRPr="00A2186F">
        <w:t xml:space="preserve"> </w:t>
      </w:r>
      <w:r w:rsidRPr="00A2186F">
        <w:rPr>
          <w:lang w:val="en-GB"/>
        </w:rPr>
        <w:t>PDV</w:t>
      </w:r>
      <w:r w:rsidR="00044AE7">
        <w:rPr>
          <w:lang w:val="en-GB"/>
        </w:rPr>
        <w:t>-</w:t>
      </w:r>
      <w:r w:rsidR="00044AE7">
        <w:rPr>
          <w:lang w:val="sr-Latn-CS"/>
        </w:rPr>
        <w:t>a.</w:t>
      </w:r>
    </w:p>
    <w:p w:rsidR="00EE5218" w:rsidRPr="00A2186F" w:rsidRDefault="00EE5218" w:rsidP="00E80D48">
      <w:pPr>
        <w:spacing w:before="120" w:after="120"/>
        <w:jc w:val="both"/>
        <w:rPr>
          <w:u w:val="single"/>
        </w:rPr>
      </w:pPr>
      <w:r w:rsidRPr="00A2186F">
        <w:rPr>
          <w:u w:val="single"/>
        </w:rPr>
        <w:t>Postupak oslobađanja od plaćanja PDV:</w:t>
      </w:r>
    </w:p>
    <w:p w:rsidR="00EE5218" w:rsidRDefault="00EE5218" w:rsidP="00E80D48">
      <w:pPr>
        <w:spacing w:before="120" w:after="120"/>
        <w:jc w:val="both"/>
      </w:pPr>
      <w:r w:rsidRPr="00A2186F">
        <w:t xml:space="preserve">U slučaju sklapanja ugovora u kontekstu Regionalnog stambenog programa u vezi sa realizacijom radova, pružanjem usluga ili isporukom dobara, a kada je ugovarač/izvođač domaće/strano lice, krajnji korisnik (JUP Istraživanje i razvoj doo Beograd ili Sekretarijat za izbeglice i migracije Republike Srbije, ili treće lice) projekta ima pravo da u okviru ugovora koji se sprovodi pristupi postupku oslobađanja od PDV u skladu sa </w:t>
      </w:r>
      <w:r w:rsidRPr="00A2186F">
        <w:rPr>
          <w:lang w:val="en-GB"/>
        </w:rPr>
        <w:t>Pravilnikom</w:t>
      </w:r>
      <w:r w:rsidRPr="00A2186F">
        <w:t xml:space="preserve"> </w:t>
      </w:r>
      <w:r w:rsidRPr="00A2186F">
        <w:rPr>
          <w:lang w:val="en-GB"/>
        </w:rPr>
        <w:t>o</w:t>
      </w:r>
      <w:r w:rsidRPr="00A2186F">
        <w:t xml:space="preserve"> </w:t>
      </w:r>
      <w:r w:rsidRPr="00A2186F">
        <w:rPr>
          <w:lang w:val="en-GB"/>
        </w:rPr>
        <w:t>izmenana</w:t>
      </w:r>
      <w:r w:rsidRPr="00A2186F">
        <w:t xml:space="preserve"> </w:t>
      </w:r>
      <w:r w:rsidRPr="00A2186F">
        <w:rPr>
          <w:lang w:val="en-GB"/>
        </w:rPr>
        <w:t>i</w:t>
      </w:r>
      <w:r w:rsidRPr="00A2186F">
        <w:t xml:space="preserve"> </w:t>
      </w:r>
      <w:r w:rsidR="00DC2217">
        <w:rPr>
          <w:lang w:val="en-GB"/>
        </w:rPr>
        <w:t>dopunama</w:t>
      </w:r>
      <w:r w:rsidRPr="00A2186F">
        <w:t xml:space="preserve"> </w:t>
      </w:r>
      <w:r w:rsidRPr="00A2186F">
        <w:rPr>
          <w:lang w:val="en-GB"/>
        </w:rPr>
        <w:t>Pravilnika</w:t>
      </w:r>
      <w:r w:rsidRPr="00A2186F">
        <w:t xml:space="preserve"> </w:t>
      </w:r>
      <w:r w:rsidRPr="00A2186F">
        <w:rPr>
          <w:lang w:val="en-GB"/>
        </w:rPr>
        <w:t>o</w:t>
      </w:r>
      <w:r w:rsidRPr="00A2186F">
        <w:t xml:space="preserve"> </w:t>
      </w:r>
      <w:r w:rsidRPr="00A2186F">
        <w:rPr>
          <w:lang w:val="en-GB"/>
        </w:rPr>
        <w:t>na</w:t>
      </w:r>
      <w:r w:rsidRPr="00A2186F">
        <w:t>č</w:t>
      </w:r>
      <w:r w:rsidRPr="00A2186F">
        <w:rPr>
          <w:lang w:val="en-GB"/>
        </w:rPr>
        <w:t>inu</w:t>
      </w:r>
      <w:r w:rsidRPr="00A2186F">
        <w:t xml:space="preserve"> </w:t>
      </w:r>
      <w:r w:rsidRPr="00A2186F">
        <w:rPr>
          <w:lang w:val="en-GB"/>
        </w:rPr>
        <w:t>i</w:t>
      </w:r>
      <w:r w:rsidRPr="00A2186F">
        <w:t xml:space="preserve"> </w:t>
      </w:r>
      <w:r w:rsidRPr="00A2186F">
        <w:rPr>
          <w:lang w:val="en-GB"/>
        </w:rPr>
        <w:t>postupku</w:t>
      </w:r>
      <w:r w:rsidRPr="00A2186F">
        <w:t xml:space="preserve"> </w:t>
      </w:r>
      <w:r w:rsidRPr="00A2186F">
        <w:rPr>
          <w:lang w:val="en-GB"/>
        </w:rPr>
        <w:t>ostvarivanja</w:t>
      </w:r>
      <w:r w:rsidRPr="00A2186F">
        <w:t xml:space="preserve"> </w:t>
      </w:r>
      <w:r w:rsidRPr="00A2186F">
        <w:rPr>
          <w:lang w:val="en-GB"/>
        </w:rPr>
        <w:t>poreskih</w:t>
      </w:r>
      <w:r w:rsidRPr="00A2186F">
        <w:t xml:space="preserve"> </w:t>
      </w:r>
      <w:r w:rsidRPr="00A2186F">
        <w:rPr>
          <w:lang w:val="en-GB"/>
        </w:rPr>
        <w:t>oslobodjenja</w:t>
      </w:r>
      <w:r w:rsidRPr="00A2186F">
        <w:t xml:space="preserve"> </w:t>
      </w:r>
      <w:r w:rsidRPr="00A2186F">
        <w:rPr>
          <w:lang w:val="en-GB"/>
        </w:rPr>
        <w:t>kod</w:t>
      </w:r>
      <w:r w:rsidRPr="00A2186F">
        <w:t xml:space="preserve"> </w:t>
      </w:r>
      <w:r w:rsidRPr="00A2186F">
        <w:rPr>
          <w:lang w:val="en-GB"/>
        </w:rPr>
        <w:t>PDV</w:t>
      </w:r>
      <w:r w:rsidRPr="00A2186F">
        <w:t>-</w:t>
      </w:r>
      <w:r w:rsidRPr="00A2186F">
        <w:rPr>
          <w:lang w:val="en-GB"/>
        </w:rPr>
        <w:t>a</w:t>
      </w:r>
      <w:r w:rsidRPr="00A2186F">
        <w:t xml:space="preserve"> </w:t>
      </w:r>
      <w:r w:rsidRPr="00A2186F">
        <w:rPr>
          <w:lang w:val="en-GB"/>
        </w:rPr>
        <w:t>sa</w:t>
      </w:r>
      <w:r w:rsidRPr="00A2186F">
        <w:t xml:space="preserve"> </w:t>
      </w:r>
      <w:r w:rsidRPr="00A2186F">
        <w:rPr>
          <w:lang w:val="en-GB"/>
        </w:rPr>
        <w:t>pravom</w:t>
      </w:r>
      <w:r w:rsidRPr="00A2186F">
        <w:t xml:space="preserve"> </w:t>
      </w:r>
      <w:r w:rsidRPr="00A2186F">
        <w:rPr>
          <w:lang w:val="en-GB"/>
        </w:rPr>
        <w:t>na</w:t>
      </w:r>
      <w:r w:rsidRPr="00A2186F">
        <w:t xml:space="preserve"> </w:t>
      </w:r>
      <w:r w:rsidRPr="00A2186F">
        <w:rPr>
          <w:lang w:val="en-GB"/>
        </w:rPr>
        <w:t>odbitak</w:t>
      </w:r>
      <w:r w:rsidRPr="00A2186F">
        <w:t xml:space="preserve"> </w:t>
      </w:r>
      <w:r w:rsidRPr="00A2186F">
        <w:rPr>
          <w:lang w:val="en-GB"/>
        </w:rPr>
        <w:t>predhodnog</w:t>
      </w:r>
      <w:r w:rsidRPr="00A2186F">
        <w:t xml:space="preserve"> </w:t>
      </w:r>
      <w:r w:rsidRPr="00A2186F">
        <w:rPr>
          <w:lang w:val="en-GB"/>
        </w:rPr>
        <w:t>poreza</w:t>
      </w:r>
      <w:r w:rsidRPr="00A2186F">
        <w:t xml:space="preserve"> – č</w:t>
      </w:r>
      <w:r w:rsidRPr="00A2186F">
        <w:rPr>
          <w:lang w:val="en-GB"/>
        </w:rPr>
        <w:t>lan</w:t>
      </w:r>
      <w:r w:rsidRPr="00A2186F">
        <w:t xml:space="preserve"> 1 </w:t>
      </w:r>
      <w:r w:rsidRPr="00A2186F">
        <w:rPr>
          <w:lang w:val="en-GB"/>
        </w:rPr>
        <w:t>i</w:t>
      </w:r>
      <w:r w:rsidRPr="00A2186F">
        <w:t xml:space="preserve"> č</w:t>
      </w:r>
      <w:r w:rsidRPr="00A2186F">
        <w:rPr>
          <w:lang w:val="en-GB"/>
        </w:rPr>
        <w:t>lan</w:t>
      </w:r>
      <w:r w:rsidRPr="00A2186F">
        <w:t xml:space="preserve"> 2 </w:t>
      </w:r>
      <w:r w:rsidRPr="00A2186F">
        <w:rPr>
          <w:lang w:val="en-GB"/>
        </w:rPr>
        <w:t>stav</w:t>
      </w:r>
      <w:r w:rsidRPr="00A2186F">
        <w:t xml:space="preserve"> 1 (</w:t>
      </w:r>
      <w:r w:rsidRPr="00A2186F">
        <w:rPr>
          <w:lang w:val="en-GB"/>
        </w:rPr>
        <w:t>dokument</w:t>
      </w:r>
      <w:r w:rsidRPr="00A2186F">
        <w:t xml:space="preserve"> </w:t>
      </w:r>
      <w:r w:rsidRPr="00A2186F">
        <w:rPr>
          <w:lang w:val="en-GB"/>
        </w:rPr>
        <w:t>je</w:t>
      </w:r>
      <w:r w:rsidRPr="00A2186F">
        <w:t xml:space="preserve"> </w:t>
      </w:r>
      <w:r w:rsidRPr="00A2186F">
        <w:rPr>
          <w:lang w:val="en-GB"/>
        </w:rPr>
        <w:t>Slu</w:t>
      </w:r>
      <w:r w:rsidRPr="00A2186F">
        <w:t>ž</w:t>
      </w:r>
      <w:r w:rsidRPr="00A2186F">
        <w:rPr>
          <w:lang w:val="en-GB"/>
        </w:rPr>
        <w:t>beni</w:t>
      </w:r>
      <w:r w:rsidRPr="00A2186F">
        <w:t xml:space="preserve"> </w:t>
      </w:r>
      <w:r w:rsidRPr="00A2186F">
        <w:rPr>
          <w:lang w:val="en-GB"/>
        </w:rPr>
        <w:t>glasnik</w:t>
      </w:r>
      <w:r w:rsidRPr="00A2186F">
        <w:t xml:space="preserve"> 3460-40/2015). Ugovarač/Izvođač je u obavezi da podnese profakturu krajnjem korisniku koji popunjava PPO-PDV formular, koji se dalje zajedno sa profakturom dostavlja Poreskoj upravi – Centrali.</w:t>
      </w:r>
      <w:r w:rsidRPr="008947F2">
        <w:t xml:space="preserve"> </w:t>
      </w:r>
    </w:p>
    <w:p w:rsidR="00E80D48" w:rsidRDefault="00E80D48" w:rsidP="00E80D48">
      <w:pPr>
        <w:spacing w:before="120" w:after="120"/>
        <w:jc w:val="both"/>
        <w:rPr>
          <w:lang w:val="en-US"/>
        </w:rPr>
      </w:pPr>
    </w:p>
    <w:p w:rsidR="00D57FC5" w:rsidRPr="00C931CC"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931CC">
        <w:rPr>
          <w:b/>
        </w:rPr>
        <w:t>Ponuda sa varijantama</w:t>
      </w:r>
    </w:p>
    <w:p w:rsidR="00D57FC5" w:rsidRDefault="00D57FC5" w:rsidP="00E80D48">
      <w:pPr>
        <w:spacing w:before="120" w:after="120"/>
      </w:pPr>
      <w:r w:rsidRPr="00C931CC">
        <w:t xml:space="preserve">Ponude sa varijantama </w:t>
      </w:r>
      <w:r w:rsidR="00A33371">
        <w:rPr>
          <w:lang w:val="uz-Cyrl-UZ"/>
        </w:rPr>
        <w:t xml:space="preserve"> </w:t>
      </w:r>
      <w:r w:rsidRPr="00C931CC">
        <w:t>nisu dozvoljene u ovom postupku javne nabavke.</w:t>
      </w:r>
    </w:p>
    <w:p w:rsidR="00E80D48" w:rsidRDefault="00E80D48" w:rsidP="00E80D48">
      <w:pPr>
        <w:spacing w:before="120" w:after="120"/>
        <w:rPr>
          <w:lang w:val="en-US"/>
        </w:rPr>
      </w:pPr>
    </w:p>
    <w:p w:rsidR="00A46516" w:rsidRPr="00A46516"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931CC">
        <w:rPr>
          <w:b/>
        </w:rPr>
        <w:t>Period obaveznog važenja ponude</w:t>
      </w:r>
    </w:p>
    <w:p w:rsidR="006F0BE1" w:rsidRPr="00E80D48" w:rsidRDefault="00D57FC5" w:rsidP="00E80D4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lang w:val="en-US"/>
        </w:rPr>
      </w:pPr>
      <w:r w:rsidRPr="00C931CC">
        <w:t>Period važenja ponuda je</w:t>
      </w:r>
      <w:r>
        <w:t xml:space="preserve"> najmanje </w:t>
      </w:r>
      <w:r w:rsidR="001871CA">
        <w:t>120</w:t>
      </w:r>
      <w:r w:rsidRPr="00C931CC">
        <w:t xml:space="preserve"> dana od dana isteka roka za podnošenje ponuda. </w:t>
      </w:r>
    </w:p>
    <w:p w:rsidR="00D57FC5" w:rsidRDefault="00D57FC5" w:rsidP="00E80D4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lang w:val="uz-Cyrl-UZ"/>
        </w:rPr>
      </w:pPr>
      <w:r w:rsidRPr="00E80D48">
        <w:rPr>
          <w:lang w:val="uz-Cyrl-UZ"/>
        </w:rPr>
        <w:t>N</w:t>
      </w:r>
      <w:r w:rsidR="00F6507F" w:rsidRPr="00E80D48">
        <w:rPr>
          <w:lang w:val="sr-Latn-CS"/>
        </w:rPr>
        <w:t>a</w:t>
      </w:r>
      <w:r w:rsidRPr="00E80D48">
        <w:rPr>
          <w:lang w:val="uz-Cyrl-UZ"/>
        </w:rPr>
        <w:t xml:space="preserve">ručilac može, u slučaju potrebe, da traži od ponuđača da produže period važenja ponude kao i period važenja tenderske garancije za ozbiljnost ponude. </w:t>
      </w:r>
    </w:p>
    <w:p w:rsidR="00E80D48" w:rsidRPr="00E80D48" w:rsidRDefault="00E80D48" w:rsidP="00E80D4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lang w:val="en-US"/>
        </w:rPr>
      </w:pPr>
    </w:p>
    <w:p w:rsidR="00D57FC5" w:rsidRPr="00C931CC"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931CC">
        <w:rPr>
          <w:b/>
        </w:rPr>
        <w:t>Dodatne informacije pre isteka roka za podnošenje ponuda</w:t>
      </w:r>
    </w:p>
    <w:p w:rsidR="00D57FC5" w:rsidRDefault="00D57FC5" w:rsidP="00E80D48">
      <w:pPr>
        <w:keepNext/>
        <w:spacing w:before="120" w:after="120"/>
        <w:jc w:val="both"/>
        <w:rPr>
          <w:lang w:val="en-US"/>
        </w:rPr>
      </w:pPr>
      <w:r w:rsidRPr="00CC0352">
        <w:t>Ponuđači mogu da upute pitanja u pisanoj formi na sledeću adresu najkasnije 11 dana pre isteka roka za dostavljanje ponuda, uz naznaku broja publikacije i naziv ugovora:</w:t>
      </w:r>
    </w:p>
    <w:p w:rsidR="00304883" w:rsidRPr="005639EF" w:rsidRDefault="00143EE2" w:rsidP="00255CD8">
      <w:pPr>
        <w:pStyle w:val="BodyText"/>
        <w:spacing w:before="120" w:after="120"/>
        <w:jc w:val="center"/>
        <w:rPr>
          <w:b/>
          <w:color w:val="000000" w:themeColor="text1"/>
          <w:lang w:val="en-US"/>
        </w:rPr>
      </w:pPr>
      <w:r>
        <w:rPr>
          <w:b/>
          <w:color w:val="000000" w:themeColor="text1"/>
          <w:lang w:val="en-US"/>
        </w:rPr>
        <w:t xml:space="preserve">e-mail: </w:t>
      </w:r>
      <w:r w:rsidR="00390CBE">
        <w:rPr>
          <w:b/>
          <w:color w:val="000000" w:themeColor="text1"/>
          <w:lang w:val="en-US"/>
        </w:rPr>
        <w:t>nabavke@</w:t>
      </w:r>
      <w:r w:rsidR="00255CD8">
        <w:rPr>
          <w:b/>
          <w:color w:val="000000" w:themeColor="text1"/>
          <w:lang w:val="en-US"/>
        </w:rPr>
        <w:t>pecinci.org</w:t>
      </w:r>
    </w:p>
    <w:p w:rsidR="004F0599" w:rsidRDefault="00255CD8" w:rsidP="00E80D48">
      <w:pPr>
        <w:pStyle w:val="BodyText"/>
        <w:spacing w:before="120" w:after="120"/>
        <w:jc w:val="center"/>
        <w:rPr>
          <w:b/>
          <w:lang w:val="sr-Latn-CS"/>
        </w:rPr>
      </w:pPr>
      <w:r w:rsidRPr="00255CD8">
        <w:rPr>
          <w:b/>
          <w:lang w:val="en-GB"/>
        </w:rPr>
        <w:t>RHP-W2-404-24/2016-IV</w:t>
      </w:r>
      <w:r w:rsidR="00CB14A0" w:rsidRPr="00E80D48">
        <w:rPr>
          <w:b/>
          <w:lang w:val="sr-Latn-CS"/>
        </w:rPr>
        <w:t xml:space="preserve"> - </w:t>
      </w:r>
      <w:r w:rsidR="00961DEC" w:rsidRPr="00E80D48">
        <w:rPr>
          <w:b/>
          <w:lang w:val="sr-Latn-CS"/>
        </w:rPr>
        <w:t>Regionalni stambeni program- Stambeni projekat u Republici Srbiji</w:t>
      </w:r>
      <w:r>
        <w:rPr>
          <w:b/>
          <w:lang w:val="sr-Latn-CS"/>
        </w:rPr>
        <w:t>, Nabavka 14 paketa građevinskog materijala</w:t>
      </w:r>
    </w:p>
    <w:p w:rsidR="00D57FC5" w:rsidRPr="009D1395" w:rsidRDefault="00D57FC5" w:rsidP="00E80D48">
      <w:pPr>
        <w:pStyle w:val="BodyText"/>
        <w:spacing w:before="120" w:after="120"/>
        <w:jc w:val="both"/>
      </w:pPr>
      <w:r w:rsidRPr="009D1395">
        <w:t>Naručilac nije u obavezi da daje dodatna objašnjenja na pitanja koja stignu posle navedenog roka.</w:t>
      </w:r>
    </w:p>
    <w:p w:rsidR="00D57FC5" w:rsidRPr="00C931CC" w:rsidRDefault="00D57FC5" w:rsidP="00E80D48">
      <w:pPr>
        <w:pStyle w:val="BodyText"/>
        <w:spacing w:before="120" w:after="120"/>
        <w:jc w:val="both"/>
      </w:pPr>
      <w:r w:rsidRPr="009D1395">
        <w:t>Svi ponuđači koji pokušaju da zakažu pojedinačni sastanak sa Naručiocem i/ili vladom države korisnice i/ili Banke za razvoj Saveta Evrope u vezi sa ugovorom tokom trajanja tendera mogu da budu isključeni</w:t>
      </w:r>
      <w:r w:rsidRPr="00C931CC">
        <w:t xml:space="preserve"> iz tenderskog postupka.</w:t>
      </w:r>
    </w:p>
    <w:p w:rsidR="00D57FC5" w:rsidRPr="00C931CC" w:rsidRDefault="00D57FC5" w:rsidP="00E80D48">
      <w:pPr>
        <w:pStyle w:val="BodyText"/>
        <w:spacing w:before="120" w:after="120"/>
        <w:jc w:val="both"/>
      </w:pPr>
      <w:r w:rsidRPr="00C931CC">
        <w:t xml:space="preserve">Sva dodatna objašnjenja tenderskog dosijea istovremeno se saopštavaju u pisanoj formi svim ponuđačima najkasnije 9 kalendarskih dana pre isteka roka za dostavljanje ponuda. </w:t>
      </w:r>
    </w:p>
    <w:p w:rsidR="00D57FC5" w:rsidRPr="00C931CC" w:rsidRDefault="00D57FC5" w:rsidP="00E80D48">
      <w:pPr>
        <w:pStyle w:val="BodyText"/>
        <w:spacing w:before="120" w:after="120"/>
        <w:jc w:val="both"/>
      </w:pPr>
      <w:r w:rsidRPr="00C931CC">
        <w:t>Nisu planirani informativni sastanci.</w:t>
      </w:r>
    </w:p>
    <w:p w:rsidR="00D57FC5" w:rsidRPr="00C931CC" w:rsidRDefault="00D57FC5" w:rsidP="00E80D48">
      <w:pPr>
        <w:pStyle w:val="BodyText"/>
        <w:spacing w:before="120" w:after="120"/>
        <w:jc w:val="both"/>
      </w:pPr>
      <w:r w:rsidRPr="00C931CC">
        <w:t>Nisu planirani izlasci na teren.</w:t>
      </w:r>
    </w:p>
    <w:p w:rsidR="00D57FC5" w:rsidRDefault="00D57FC5" w:rsidP="00E80D48">
      <w:pPr>
        <w:pStyle w:val="BodyText"/>
        <w:spacing w:before="120" w:after="120"/>
        <w:jc w:val="both"/>
      </w:pPr>
      <w:r w:rsidRPr="00C931CC">
        <w:t>Ne organizuju se pojedinačne posete potencijalnih ponuđača za vreme trajanja tenderskog postupka.</w:t>
      </w:r>
    </w:p>
    <w:p w:rsidR="00E80D48" w:rsidRDefault="00E80D48" w:rsidP="00E80D48">
      <w:pPr>
        <w:pStyle w:val="BodyText"/>
        <w:spacing w:before="120" w:after="120"/>
        <w:jc w:val="both"/>
        <w:rPr>
          <w:lang w:val="en-US"/>
        </w:rPr>
      </w:pPr>
    </w:p>
    <w:p w:rsidR="00D57FC5" w:rsidRPr="00C931CC"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bookmarkStart w:id="2" w:name="_Ref499614274"/>
      <w:bookmarkStart w:id="3" w:name="_Ref499982672"/>
      <w:r w:rsidRPr="00C931CC">
        <w:rPr>
          <w:b/>
        </w:rPr>
        <w:t>Podnošenje i otvaranje ponud</w:t>
      </w:r>
      <w:bookmarkEnd w:id="2"/>
      <w:bookmarkEnd w:id="3"/>
      <w:r w:rsidRPr="00C931CC">
        <w:rPr>
          <w:b/>
        </w:rPr>
        <w:t>a</w:t>
      </w:r>
    </w:p>
    <w:p w:rsidR="00D57FC5" w:rsidRPr="00C931CC" w:rsidRDefault="00D57FC5" w:rsidP="00E80D48">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C931CC">
        <w:rPr>
          <w:b/>
        </w:rPr>
        <w:t>Podnošenje ponuda</w:t>
      </w:r>
    </w:p>
    <w:p w:rsidR="00CD1BC6" w:rsidRDefault="00D57FC5" w:rsidP="00E80D48">
      <w:pPr>
        <w:spacing w:before="120" w:after="120"/>
        <w:jc w:val="both"/>
        <w:rPr>
          <w:lang w:val="en-US"/>
        </w:rPr>
      </w:pPr>
      <w:r w:rsidRPr="00C931CC">
        <w:t xml:space="preserve">Rok za predaju </w:t>
      </w:r>
      <w:r w:rsidRPr="009D1395">
        <w:t xml:space="preserve">ponuda </w:t>
      </w:r>
      <w:r w:rsidRPr="00E80D48">
        <w:t>je</w:t>
      </w:r>
      <w:r w:rsidRPr="004046A8">
        <w:rPr>
          <w:b/>
          <w:u w:val="single"/>
        </w:rPr>
        <w:t xml:space="preserve"> </w:t>
      </w:r>
      <w:r w:rsidR="00255CD8">
        <w:rPr>
          <w:b/>
          <w:u w:val="single"/>
        </w:rPr>
        <w:t>14.11.2016.</w:t>
      </w:r>
      <w:r w:rsidR="00E80D48">
        <w:rPr>
          <w:b/>
          <w:u w:val="single"/>
          <w:lang w:val="sr-Latn-CS"/>
        </w:rPr>
        <w:t xml:space="preserve"> </w:t>
      </w:r>
      <w:r w:rsidRPr="004046A8">
        <w:rPr>
          <w:b/>
          <w:u w:val="single"/>
        </w:rPr>
        <w:t>godine do 12 časova</w:t>
      </w:r>
      <w:r w:rsidRPr="009D1395">
        <w:t>. Ponude će se smatrati blagovremenim ukoliko budu primljene kod Naručioca do isteka roka za predaju ponuda</w:t>
      </w:r>
      <w:r w:rsidR="00DC2217">
        <w:rPr>
          <w:lang w:val="sr-Latn-CS"/>
        </w:rPr>
        <w:t>.</w:t>
      </w:r>
      <w:r w:rsidR="000C195E">
        <w:rPr>
          <w:lang w:val="sr-Latn-CS"/>
        </w:rPr>
        <w:t xml:space="preserve"> Ponude koje pristignu nakon isteka krajnjeg roka za predaju ponuda smatraće se neblagovremenim</w:t>
      </w:r>
      <w:r w:rsidR="00586F72">
        <w:rPr>
          <w:lang w:val="sr-Latn-CS"/>
        </w:rPr>
        <w:t>,</w:t>
      </w:r>
      <w:r w:rsidR="000C195E">
        <w:rPr>
          <w:lang w:val="sr-Latn-CS"/>
        </w:rPr>
        <w:t>neće se uzeti u razmatranje</w:t>
      </w:r>
      <w:r w:rsidR="00586F72">
        <w:rPr>
          <w:lang w:val="sr-Latn-CS"/>
        </w:rPr>
        <w:t xml:space="preserve"> i biće neotvorene vraćene Ponuđaču nakon </w:t>
      </w:r>
      <w:r w:rsidR="00DC2217">
        <w:rPr>
          <w:lang w:val="sr-Latn-CS"/>
        </w:rPr>
        <w:t xml:space="preserve">završetka </w:t>
      </w:r>
      <w:r w:rsidR="00586F72">
        <w:rPr>
          <w:lang w:val="sr-Latn-CS"/>
        </w:rPr>
        <w:t>postupka otvaranja ponuda</w:t>
      </w:r>
      <w:r w:rsidR="000C195E">
        <w:rPr>
          <w:lang w:val="sr-Latn-CS"/>
        </w:rPr>
        <w:t>.</w:t>
      </w:r>
      <w:r w:rsidRPr="009D1395">
        <w:t xml:space="preserve"> Ponude moraju da sadrže dokumenta iz tačke 4. ovog Uputstva, a dostavljaju se:</w:t>
      </w:r>
    </w:p>
    <w:p w:rsidR="00D57FC5" w:rsidRPr="009D1395" w:rsidRDefault="00D57FC5" w:rsidP="00E80D48">
      <w:pPr>
        <w:keepNext/>
        <w:keepLines/>
        <w:spacing w:before="120" w:after="120"/>
        <w:jc w:val="center"/>
      </w:pPr>
      <w:r w:rsidRPr="009D1395">
        <w:rPr>
          <w:b/>
        </w:rPr>
        <w:t>ILI</w:t>
      </w:r>
      <w:r w:rsidRPr="009D1395">
        <w:t xml:space="preserve"> preporučenom poštom (zvaničnom poštanskom službom) na:</w:t>
      </w:r>
    </w:p>
    <w:p w:rsidR="00D57FC5" w:rsidRPr="00255CD8" w:rsidRDefault="00255CD8" w:rsidP="00E80D48">
      <w:pPr>
        <w:spacing w:before="120" w:after="120"/>
        <w:jc w:val="center"/>
        <w:rPr>
          <w:rStyle w:val="Emphasis"/>
          <w:b/>
          <w:i w:val="0"/>
          <w:snapToGrid w:val="0"/>
          <w:lang w:eastAsia="en-US"/>
        </w:rPr>
      </w:pPr>
      <w:r w:rsidRPr="00255CD8">
        <w:rPr>
          <w:rStyle w:val="Emphasis"/>
          <w:b/>
          <w:i w:val="0"/>
          <w:snapToGrid w:val="0"/>
          <w:lang w:val="sr-Latn-CS" w:eastAsia="en-US"/>
        </w:rPr>
        <w:t>Opština Pećinci, ul. Slobodana Bajića br. 5, 22410 Pećinci</w:t>
      </w:r>
    </w:p>
    <w:p w:rsidR="00D57FC5" w:rsidRPr="009D1395" w:rsidRDefault="00D57FC5" w:rsidP="00E80D48">
      <w:pPr>
        <w:pStyle w:val="Blockquote"/>
        <w:keepNext/>
        <w:keepLines/>
        <w:spacing w:before="120" w:after="120"/>
        <w:jc w:val="center"/>
        <w:rPr>
          <w:lang w:val="sr-Cyrl-CS"/>
        </w:rPr>
      </w:pPr>
      <w:r w:rsidRPr="009D1395">
        <w:rPr>
          <w:b/>
          <w:lang w:val="sr-Cyrl-CS"/>
        </w:rPr>
        <w:t xml:space="preserve">ILI </w:t>
      </w:r>
      <w:r w:rsidRPr="009D1395">
        <w:rPr>
          <w:lang w:val="sr-Cyrl-CS"/>
        </w:rPr>
        <w:t xml:space="preserve">lično (uključujući i kurirsku službu) na adresu Naručioca uz potvrdu o prijemu </w:t>
      </w:r>
      <w:r w:rsidRPr="009D1395">
        <w:t>sa</w:t>
      </w:r>
      <w:r w:rsidRPr="00356D0C">
        <w:rPr>
          <w:lang w:val="sr-Cyrl-CS"/>
        </w:rPr>
        <w:t xml:space="preserve"> </w:t>
      </w:r>
      <w:r w:rsidRPr="009D1395">
        <w:t>naznakom</w:t>
      </w:r>
      <w:r w:rsidRPr="00356D0C">
        <w:rPr>
          <w:lang w:val="sr-Cyrl-CS"/>
        </w:rPr>
        <w:t xml:space="preserve"> </w:t>
      </w:r>
      <w:r w:rsidRPr="009D1395">
        <w:t>datuma</w:t>
      </w:r>
      <w:r w:rsidRPr="00356D0C">
        <w:rPr>
          <w:lang w:val="sr-Cyrl-CS"/>
        </w:rPr>
        <w:t xml:space="preserve"> </w:t>
      </w:r>
      <w:r w:rsidRPr="009D1395">
        <w:t>i</w:t>
      </w:r>
      <w:r w:rsidRPr="00356D0C">
        <w:t xml:space="preserve"> </w:t>
      </w:r>
      <w:r w:rsidRPr="009D1395">
        <w:t>vremena</w:t>
      </w:r>
      <w:r w:rsidRPr="00356D0C">
        <w:rPr>
          <w:lang w:val="sr-Cyrl-CS"/>
        </w:rPr>
        <w:t xml:space="preserve"> </w:t>
      </w:r>
      <w:r w:rsidRPr="009D1395">
        <w:t>prijema</w:t>
      </w:r>
      <w:r w:rsidRPr="00356D0C">
        <w:rPr>
          <w:lang w:val="sr-Cyrl-CS"/>
        </w:rPr>
        <w:t xml:space="preserve"> </w:t>
      </w:r>
      <w:r w:rsidRPr="009D1395">
        <w:t>na</w:t>
      </w:r>
      <w:r w:rsidRPr="009D1395">
        <w:rPr>
          <w:lang w:val="sr-Cyrl-CS"/>
        </w:rPr>
        <w:t>:</w:t>
      </w:r>
    </w:p>
    <w:p w:rsidR="00255CD8" w:rsidRPr="00255CD8" w:rsidRDefault="00255CD8" w:rsidP="00255CD8">
      <w:pPr>
        <w:spacing w:before="120" w:after="120"/>
        <w:jc w:val="center"/>
        <w:rPr>
          <w:rStyle w:val="Emphasis"/>
          <w:b/>
          <w:i w:val="0"/>
          <w:snapToGrid w:val="0"/>
          <w:lang w:eastAsia="en-US"/>
        </w:rPr>
      </w:pPr>
      <w:r w:rsidRPr="00255CD8">
        <w:rPr>
          <w:rStyle w:val="Emphasis"/>
          <w:b/>
          <w:i w:val="0"/>
          <w:snapToGrid w:val="0"/>
          <w:lang w:val="sr-Latn-CS" w:eastAsia="en-US"/>
        </w:rPr>
        <w:t>Opština Pećinci, ul. Slobodana Bajića br. 5, 22410 Pećinci</w:t>
      </w:r>
    </w:p>
    <w:p w:rsidR="00E80D48" w:rsidRPr="00255CD8" w:rsidRDefault="00E80D48" w:rsidP="00E80D48">
      <w:pPr>
        <w:spacing w:before="120" w:after="120"/>
        <w:jc w:val="center"/>
        <w:rPr>
          <w:rStyle w:val="Emphasis"/>
          <w:b/>
          <w:snapToGrid w:val="0"/>
          <w:lang w:eastAsia="en-US"/>
        </w:rPr>
      </w:pPr>
    </w:p>
    <w:p w:rsidR="00D57FC5" w:rsidRPr="001957A1" w:rsidRDefault="00D57FC5" w:rsidP="00E80D48">
      <w:pPr>
        <w:spacing w:before="120" w:after="120"/>
        <w:jc w:val="both"/>
        <w:rPr>
          <w:rStyle w:val="Strong"/>
        </w:rPr>
      </w:pPr>
      <w:r w:rsidRPr="009D1395">
        <w:rPr>
          <w:rStyle w:val="Strong"/>
        </w:rPr>
        <w:lastRenderedPageBreak/>
        <w:t>Ponude dostavljene drugačije neće se razmatrati.</w:t>
      </w:r>
    </w:p>
    <w:p w:rsidR="00D57FC5" w:rsidRPr="00C7327A" w:rsidRDefault="00D57FC5" w:rsidP="00E80D48">
      <w:pPr>
        <w:spacing w:before="120" w:after="120"/>
        <w:jc w:val="both"/>
      </w:pPr>
      <w:r w:rsidRPr="00C7327A">
        <w:t xml:space="preserve">Celokupna ponuda se dostavlja u jednom originalnom primerku na kojem je jasno naznačeno "original", i </w:t>
      </w:r>
      <w:r w:rsidR="00EE5218">
        <w:rPr>
          <w:lang w:val="uz-Cyrl-UZ"/>
        </w:rPr>
        <w:t xml:space="preserve">u jednom primerku </w:t>
      </w:r>
      <w:r w:rsidR="00EE5218">
        <w:t>na koj</w:t>
      </w:r>
      <w:r w:rsidR="00EE5218">
        <w:rPr>
          <w:lang w:val="uz-Cyrl-UZ"/>
        </w:rPr>
        <w:t>em</w:t>
      </w:r>
      <w:r w:rsidRPr="00C7327A">
        <w:t xml:space="preserve"> je jasno naznačeno "kopija".</w:t>
      </w:r>
      <w:r w:rsidR="00EE5218" w:rsidRPr="00EE5218">
        <w:t xml:space="preserve"> </w:t>
      </w:r>
      <w:r w:rsidR="00EE5218" w:rsidRPr="008947F2">
        <w:t xml:space="preserve">Elektronska </w:t>
      </w:r>
      <w:r w:rsidR="00EE5218" w:rsidRPr="008947F2">
        <w:rPr>
          <w:lang w:val="sr-Latn-CS"/>
        </w:rPr>
        <w:t>kopija</w:t>
      </w:r>
      <w:r w:rsidR="00EE5218" w:rsidRPr="008947F2">
        <w:t xml:space="preserve"> ponude</w:t>
      </w:r>
      <w:r w:rsidR="00EE5218" w:rsidRPr="008947F2">
        <w:rPr>
          <w:lang w:val="sr-Latn-CS"/>
        </w:rPr>
        <w:t xml:space="preserve"> ( CD )</w:t>
      </w:r>
      <w:r w:rsidR="00EE5218" w:rsidRPr="008947F2">
        <w:t xml:space="preserve"> prilaže se štampanoj verziji u odvojenoj koverti u kojoj se dostavlja ponud</w:t>
      </w:r>
      <w:r w:rsidR="00EE5218" w:rsidRPr="008947F2">
        <w:rPr>
          <w:lang w:val="sr-Latn-CS"/>
        </w:rPr>
        <w:t>a</w:t>
      </w:r>
      <w:r w:rsidR="00EE5218">
        <w:rPr>
          <w:lang w:val="sr-Latn-CS"/>
        </w:rPr>
        <w:t>.</w:t>
      </w:r>
      <w:r w:rsidRPr="00C7327A">
        <w:t xml:space="preserve"> U slučaju nepodudaranja između originala i kopij</w:t>
      </w:r>
      <w:r>
        <w:rPr>
          <w:lang w:val="uz-Cyrl-UZ"/>
        </w:rPr>
        <w:t>e</w:t>
      </w:r>
      <w:r w:rsidRPr="00C7327A">
        <w:t xml:space="preserve">, merodavan je original. </w:t>
      </w:r>
    </w:p>
    <w:p w:rsidR="00084350" w:rsidRDefault="00D57FC5" w:rsidP="00E80D48">
      <w:pPr>
        <w:spacing w:before="120" w:after="120"/>
        <w:jc w:val="both"/>
        <w:rPr>
          <w:b/>
          <w:lang w:val="sr-Latn-CS"/>
        </w:rPr>
      </w:pPr>
      <w:r w:rsidRPr="001957A1">
        <w:t xml:space="preserve">Ponuda se </w:t>
      </w:r>
      <w:r w:rsidRPr="00F61785">
        <w:rPr>
          <w:b/>
        </w:rPr>
        <w:t>mora</w:t>
      </w:r>
      <w:r w:rsidRPr="001957A1">
        <w:t xml:space="preserve"> dostaviti u zatvorenoj koverti, koja nosi jasnu oznaku </w:t>
      </w:r>
      <w:r w:rsidRPr="001957A1">
        <w:rPr>
          <w:b/>
        </w:rPr>
        <w:t xml:space="preserve">„Ponuda“ </w:t>
      </w:r>
      <w:r w:rsidRPr="001957A1">
        <w:t xml:space="preserve">i </w:t>
      </w:r>
      <w:r w:rsidRPr="001957A1">
        <w:rPr>
          <w:b/>
        </w:rPr>
        <w:t xml:space="preserve">jasnu naznaku šifre tenderskog postupka </w:t>
      </w:r>
      <w:r w:rsidR="00255CD8" w:rsidRPr="00255CD8">
        <w:rPr>
          <w:b/>
          <w:lang w:val="en-GB"/>
        </w:rPr>
        <w:t>RHP-W2-404-24/2016-IV</w:t>
      </w:r>
      <w:r w:rsidR="000934FA">
        <w:rPr>
          <w:b/>
          <w:lang w:val="sr-Latn-CS"/>
        </w:rPr>
        <w:t>.</w:t>
      </w:r>
      <w:r w:rsidR="00CB14A0">
        <w:rPr>
          <w:b/>
          <w:lang w:val="sr-Latn-CS"/>
        </w:rPr>
        <w:t xml:space="preserve"> </w:t>
      </w:r>
    </w:p>
    <w:p w:rsidR="00D57FC5" w:rsidRPr="001957A1" w:rsidRDefault="00D57FC5" w:rsidP="00E80D48">
      <w:pPr>
        <w:spacing w:before="120" w:after="120"/>
        <w:jc w:val="both"/>
      </w:pPr>
      <w:r w:rsidRPr="001957A1">
        <w:t xml:space="preserve">Spoljašnja koverta treba da sadrži sledeće podatke: </w:t>
      </w:r>
    </w:p>
    <w:p w:rsidR="00D57FC5" w:rsidRPr="001957A1" w:rsidRDefault="00D57FC5" w:rsidP="00E80D48">
      <w:pPr>
        <w:numPr>
          <w:ilvl w:val="0"/>
          <w:numId w:val="2"/>
        </w:numPr>
        <w:tabs>
          <w:tab w:val="clear" w:pos="861"/>
        </w:tabs>
        <w:spacing w:before="120" w:after="120"/>
        <w:ind w:left="426" w:hanging="426"/>
      </w:pPr>
      <w:r w:rsidRPr="001957A1">
        <w:t xml:space="preserve">gore navedenu adresu za dostavljanje ponuda; </w:t>
      </w:r>
    </w:p>
    <w:p w:rsidR="00D57FC5" w:rsidRPr="001957A1" w:rsidRDefault="00C97685" w:rsidP="00E80D48">
      <w:pPr>
        <w:numPr>
          <w:ilvl w:val="0"/>
          <w:numId w:val="2"/>
        </w:numPr>
        <w:tabs>
          <w:tab w:val="clear" w:pos="861"/>
        </w:tabs>
        <w:spacing w:before="120" w:after="120"/>
        <w:ind w:left="426" w:hanging="426"/>
      </w:pPr>
      <w:r>
        <w:t>reči „</w:t>
      </w:r>
      <w:r w:rsidR="00D57FC5" w:rsidRPr="001957A1">
        <w:t>Ne otvarati pre isteka roka za podnošenje ponudaˮ</w:t>
      </w:r>
    </w:p>
    <w:p w:rsidR="00D57FC5" w:rsidRDefault="00D57FC5" w:rsidP="00E80D48">
      <w:pPr>
        <w:numPr>
          <w:ilvl w:val="0"/>
          <w:numId w:val="2"/>
        </w:numPr>
        <w:tabs>
          <w:tab w:val="clear" w:pos="861"/>
        </w:tabs>
        <w:spacing w:before="120" w:after="120"/>
        <w:ind w:left="426" w:hanging="426"/>
      </w:pPr>
      <w:r w:rsidRPr="001957A1">
        <w:t>naziv ponuđača</w:t>
      </w:r>
      <w:r w:rsidR="003C2290">
        <w:t>,</w:t>
      </w:r>
    </w:p>
    <w:p w:rsidR="003C2290" w:rsidRDefault="003C2290" w:rsidP="00E80D48">
      <w:pPr>
        <w:numPr>
          <w:ilvl w:val="0"/>
          <w:numId w:val="2"/>
        </w:numPr>
        <w:tabs>
          <w:tab w:val="clear" w:pos="861"/>
        </w:tabs>
        <w:spacing w:before="120" w:after="120"/>
        <w:ind w:left="426" w:hanging="426"/>
      </w:pPr>
      <w:r>
        <w:t>broj i datum Poziva za podnošenje ponuda.</w:t>
      </w:r>
    </w:p>
    <w:p w:rsidR="00D57FC5" w:rsidRPr="001957A1" w:rsidRDefault="00D57FC5" w:rsidP="00E80D48">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1957A1">
        <w:rPr>
          <w:b/>
        </w:rPr>
        <w:t xml:space="preserve">Otvaranje ponuda </w:t>
      </w:r>
    </w:p>
    <w:p w:rsidR="00CB14A0" w:rsidRPr="005572A4" w:rsidRDefault="00D57FC5" w:rsidP="005572A4">
      <w:pPr>
        <w:spacing w:before="120" w:after="120"/>
        <w:jc w:val="both"/>
        <w:rPr>
          <w:b/>
          <w:snapToGrid w:val="0"/>
          <w:lang w:eastAsia="en-US"/>
        </w:rPr>
      </w:pPr>
      <w:r w:rsidRPr="001957A1">
        <w:t xml:space="preserve">Otvaranje ponuda će se obaviti istog </w:t>
      </w:r>
      <w:r w:rsidR="0098796A">
        <w:t>dana,</w:t>
      </w:r>
      <w:r w:rsidR="0098796A">
        <w:rPr>
          <w:lang w:val="en-US"/>
        </w:rPr>
        <w:t xml:space="preserve"> </w:t>
      </w:r>
      <w:r w:rsidR="00255CD8">
        <w:rPr>
          <w:b/>
          <w:u w:val="single"/>
          <w:lang w:val="en-US"/>
        </w:rPr>
        <w:t>14.11.2016.</w:t>
      </w:r>
      <w:r w:rsidRPr="004046A8">
        <w:rPr>
          <w:b/>
          <w:u w:val="single"/>
        </w:rPr>
        <w:t xml:space="preserve"> godine u 12.30 časova</w:t>
      </w:r>
      <w:r w:rsidRPr="001957A1">
        <w:t xml:space="preserve"> u prostorijama</w:t>
      </w:r>
      <w:r w:rsidR="00255CD8" w:rsidRPr="00255CD8">
        <w:rPr>
          <w:rStyle w:val="Emphasis"/>
          <w:b/>
          <w:i w:val="0"/>
          <w:snapToGrid w:val="0"/>
          <w:lang w:val="sr-Latn-CS" w:eastAsia="en-US"/>
        </w:rPr>
        <w:t xml:space="preserve"> Opština Pećinci, ul. Slobodana Bajića br. 5, 22410 Pećinci</w:t>
      </w:r>
      <w:r w:rsidR="005572A4">
        <w:rPr>
          <w:rStyle w:val="Emphasis"/>
          <w:b/>
          <w:i w:val="0"/>
          <w:snapToGrid w:val="0"/>
          <w:lang w:eastAsia="en-US"/>
        </w:rPr>
        <w:t>, u maloj sali na prvom spratu</w:t>
      </w:r>
      <w:r w:rsidR="00C97685">
        <w:t xml:space="preserve"> </w:t>
      </w:r>
      <w:r w:rsidR="00CC4E46">
        <w:rPr>
          <w:b/>
          <w:lang w:val="sr-Latn-CS"/>
        </w:rPr>
        <w:t>.</w:t>
      </w:r>
      <w:r w:rsidR="00C97685" w:rsidRPr="00D22D05">
        <w:rPr>
          <w:b/>
          <w:u w:val="single"/>
        </w:rPr>
        <w:t xml:space="preserve"> </w:t>
      </w:r>
    </w:p>
    <w:p w:rsidR="00E80D48" w:rsidRPr="00D22D05" w:rsidRDefault="00E80D48" w:rsidP="00E80D48">
      <w:pPr>
        <w:spacing w:before="120" w:after="120"/>
        <w:jc w:val="both"/>
        <w:rPr>
          <w:b/>
          <w:i/>
          <w:u w:val="single"/>
          <w:lang w:val="sr-Latn-CS"/>
        </w:rPr>
      </w:pPr>
    </w:p>
    <w:p w:rsidR="00D57FC5" w:rsidRPr="009D1395"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9D1395">
        <w:rPr>
          <w:b/>
        </w:rPr>
        <w:t>Izmena, dopuna ili povlačenje ponuda</w:t>
      </w:r>
    </w:p>
    <w:p w:rsidR="00D57FC5" w:rsidRPr="009D1395" w:rsidRDefault="00D57FC5" w:rsidP="00E80D48">
      <w:pPr>
        <w:spacing w:before="120" w:after="120"/>
        <w:jc w:val="both"/>
      </w:pPr>
      <w:r w:rsidRPr="009D1395">
        <w:t>Ponuđači mogu da promene, dopune ili povuku svoju ponudu uz pisano obaveštenje pre isteka roka za podnošenje ponuda. Ponude se ne mogu menjati po isteku tog roka.</w:t>
      </w:r>
    </w:p>
    <w:p w:rsidR="00D22D05" w:rsidRDefault="00D57FC5" w:rsidP="00E80D48">
      <w:pPr>
        <w:spacing w:before="120" w:after="120"/>
        <w:jc w:val="both"/>
      </w:pPr>
      <w:r w:rsidRPr="009D1395">
        <w:t>Svako obaveštenje o izmeni, dopuni ili povlačenju ponude mora se pripremiti i dostaviti u skladu sa Poglavljem 8. iz prethodnog teksta. Spoljašnja koverta (i relevantna unutrašnja) moraju biti obeležene sa „Izmena“, „Dopuna“ ili „Povlačenje“, kako je prikladno slučaju.</w:t>
      </w:r>
    </w:p>
    <w:p w:rsidR="00E80D48" w:rsidRPr="00D22D05" w:rsidRDefault="00E80D48" w:rsidP="00E80D48">
      <w:pPr>
        <w:spacing w:before="120" w:after="120"/>
        <w:jc w:val="both"/>
        <w:rPr>
          <w:lang w:val="en-US"/>
        </w:rPr>
      </w:pPr>
    </w:p>
    <w:p w:rsidR="00D57FC5" w:rsidRPr="009D1395"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9D1395">
        <w:rPr>
          <w:b/>
        </w:rPr>
        <w:t>Troškovi pripreme ponude</w:t>
      </w:r>
    </w:p>
    <w:p w:rsidR="00D57FC5" w:rsidRDefault="00D57FC5" w:rsidP="00E80D48">
      <w:pPr>
        <w:keepNext/>
        <w:keepLines/>
        <w:spacing w:before="120" w:after="120"/>
        <w:jc w:val="both"/>
      </w:pPr>
      <w:r w:rsidRPr="009D1395">
        <w:t>Troškovi koje ponuđači snose u pripremi i dostavljanju</w:t>
      </w:r>
      <w:r w:rsidRPr="00C931CC">
        <w:t xml:space="preserve"> ponude ne mogu se refundirati. Sve troškove nastale u pripremi i podnošenju ponude mora da snosi ponuđač, uključujući i troškove razgovora sa predloženim ekspertima.</w:t>
      </w:r>
    </w:p>
    <w:p w:rsidR="00E80D48" w:rsidRPr="00CB14A0" w:rsidRDefault="00E80D48" w:rsidP="00E80D48">
      <w:pPr>
        <w:keepNext/>
        <w:keepLines/>
        <w:spacing w:before="120" w:after="120"/>
        <w:jc w:val="both"/>
        <w:rPr>
          <w:lang w:val="sr-Latn-CS"/>
        </w:rPr>
      </w:pPr>
    </w:p>
    <w:p w:rsidR="00D57FC5" w:rsidRPr="00C931CC"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931CC">
        <w:rPr>
          <w:b/>
        </w:rPr>
        <w:t>Vlasništvo nad ponudom</w:t>
      </w:r>
    </w:p>
    <w:p w:rsidR="00D57FC5" w:rsidRDefault="00D57FC5" w:rsidP="00E80D48">
      <w:pPr>
        <w:spacing w:before="120" w:after="120"/>
        <w:jc w:val="both"/>
      </w:pPr>
      <w:r w:rsidRPr="00C931CC">
        <w:t>Naručilac zadržava pravo vlasništva nad ponudama pristiglim u toku tenderskog postupka. Samim tim, ponuđači nemaju pravo na povraćaj svojih ponuda.</w:t>
      </w:r>
    </w:p>
    <w:p w:rsidR="00E80D48" w:rsidRDefault="00E80D48" w:rsidP="00E80D48">
      <w:pPr>
        <w:spacing w:before="120" w:after="120"/>
        <w:jc w:val="both"/>
        <w:rPr>
          <w:lang w:val="en-US"/>
        </w:rPr>
      </w:pPr>
    </w:p>
    <w:p w:rsidR="00D57FC5" w:rsidRPr="00C931CC" w:rsidRDefault="00D57FC5"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Pr>
          <w:b/>
        </w:rPr>
        <w:t xml:space="preserve">Ocena </w:t>
      </w:r>
      <w:r w:rsidRPr="00C931CC">
        <w:rPr>
          <w:b/>
        </w:rPr>
        <w:t>ponuda</w:t>
      </w:r>
    </w:p>
    <w:p w:rsidR="00556C44" w:rsidRDefault="00D57FC5" w:rsidP="00E80D48">
      <w:pPr>
        <w:spacing w:before="120" w:after="120"/>
        <w:jc w:val="both"/>
        <w:rPr>
          <w:lang w:val="uz-Cyrl-UZ"/>
        </w:rPr>
      </w:pPr>
      <w:r>
        <w:t>Nakon otvaranja ponuda</w:t>
      </w:r>
      <w:r w:rsidRPr="00C931CC">
        <w:t>, Komisija za javne nabavke proverava</w:t>
      </w:r>
      <w:r w:rsidR="008B7F87">
        <w:t xml:space="preserve"> i</w:t>
      </w:r>
      <w:r w:rsidRPr="00C931CC">
        <w:t xml:space="preserve"> </w:t>
      </w:r>
      <w:r>
        <w:t>vrši stručnu ocenu ponuda.</w:t>
      </w:r>
    </w:p>
    <w:p w:rsidR="00556C44" w:rsidRPr="00A8324C" w:rsidRDefault="00556C44" w:rsidP="00E80D48">
      <w:pPr>
        <w:spacing w:before="120" w:after="120"/>
        <w:jc w:val="both"/>
      </w:pPr>
      <w:r w:rsidRPr="00A8324C">
        <w:t xml:space="preserve">Ponude koje nisu </w:t>
      </w:r>
      <w:r>
        <w:t>suštinski usaglašen</w:t>
      </w:r>
      <w:r w:rsidRPr="00A8324C">
        <w:t>e</w:t>
      </w:r>
      <w:r w:rsidRPr="0037785F">
        <w:t xml:space="preserve"> sa </w:t>
      </w:r>
      <w:r w:rsidRPr="00A8324C">
        <w:t xml:space="preserve">traženim </w:t>
      </w:r>
      <w:r w:rsidRPr="0037785F">
        <w:t>uslovima i tehničkim zahtevima predviđenim tenderskim dosijeom</w:t>
      </w:r>
      <w:r w:rsidRPr="00A8324C">
        <w:t xml:space="preserve"> su neprihvatljive za Naručioca.</w:t>
      </w:r>
    </w:p>
    <w:p w:rsidR="00556C44" w:rsidRDefault="00556C44" w:rsidP="00E80D48">
      <w:pPr>
        <w:spacing w:before="120" w:after="120"/>
        <w:jc w:val="both"/>
        <w:rPr>
          <w:lang w:val="sr-Latn-CS"/>
        </w:rPr>
      </w:pPr>
      <w:r w:rsidRPr="008947F2">
        <w:lastRenderedPageBreak/>
        <w:t>Ponude koje prelaze procenjenu vrednost javne nabavke su neprihvatljive za naručioca.</w:t>
      </w:r>
    </w:p>
    <w:p w:rsidR="00D57FC5" w:rsidRPr="00D22D05" w:rsidRDefault="00D57FC5" w:rsidP="00E80D48">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C931CC">
        <w:rPr>
          <w:b/>
        </w:rPr>
        <w:t xml:space="preserve">Izbor ponude </w:t>
      </w:r>
    </w:p>
    <w:p w:rsidR="00D57FC5" w:rsidRPr="00D22D05" w:rsidRDefault="00D57FC5" w:rsidP="00E80D48">
      <w:pPr>
        <w:spacing w:before="120" w:after="120"/>
        <w:rPr>
          <w:b/>
          <w:u w:val="single"/>
        </w:rPr>
      </w:pPr>
      <w:r w:rsidRPr="00D22D05">
        <w:rPr>
          <w:b/>
          <w:u w:val="single"/>
        </w:rPr>
        <w:t>Najniža cena:</w:t>
      </w:r>
    </w:p>
    <w:p w:rsidR="006B0406" w:rsidRPr="00D22D05" w:rsidRDefault="006B0406" w:rsidP="00E80D48">
      <w:pPr>
        <w:spacing w:before="120" w:after="120"/>
        <w:jc w:val="both"/>
        <w:rPr>
          <w:b/>
        </w:rPr>
      </w:pPr>
      <w:r w:rsidRPr="00D22D05">
        <w:rPr>
          <w:b/>
        </w:rPr>
        <w:t>Kriterijum za dodelu ugovora će biti najniža ponuđena cena.</w:t>
      </w:r>
      <w:r w:rsidR="003E7F21" w:rsidRPr="00D22D05">
        <w:rPr>
          <w:b/>
        </w:rPr>
        <w:t xml:space="preserve"> </w:t>
      </w:r>
    </w:p>
    <w:p w:rsidR="00556C44" w:rsidRDefault="00556C44" w:rsidP="00E80D48">
      <w:pPr>
        <w:spacing w:before="120" w:after="120"/>
        <w:rPr>
          <w:lang w:val="sr-Latn-CS"/>
        </w:rPr>
      </w:pPr>
      <w:r w:rsidRPr="00BE0D2F">
        <w:rPr>
          <w:lang w:val="sr-Latn-CS"/>
        </w:rPr>
        <w:t>U slučaju dve ponude sa najnižom ponuđenom cenom, najpovoljnijom ponudom će se smatrati ponuda sa duži</w:t>
      </w:r>
      <w:r w:rsidR="00DC2217">
        <w:rPr>
          <w:lang w:val="sr-Latn-CS"/>
        </w:rPr>
        <w:t>m</w:t>
      </w:r>
      <w:r w:rsidRPr="00BE0D2F">
        <w:rPr>
          <w:lang w:val="sr-Latn-CS"/>
        </w:rPr>
        <w:t xml:space="preserve"> rokom važenja ponude</w:t>
      </w:r>
      <w:r w:rsidRPr="00556C44">
        <w:rPr>
          <w:lang w:val="sr-Latn-CS"/>
        </w:rPr>
        <w:t>.</w:t>
      </w:r>
    </w:p>
    <w:p w:rsidR="00E80D48" w:rsidRDefault="00E80D48" w:rsidP="00E80D48">
      <w:pPr>
        <w:spacing w:before="120" w:after="120"/>
        <w:rPr>
          <w:lang w:val="sr-Latn-CS"/>
        </w:rPr>
      </w:pPr>
    </w:p>
    <w:p w:rsidR="00D57FC5" w:rsidRPr="00BB02BC" w:rsidRDefault="00D57FC5" w:rsidP="00E80D48">
      <w:pPr>
        <w:pStyle w:val="ListParagraph"/>
        <w:numPr>
          <w:ilvl w:val="0"/>
          <w:numId w:val="13"/>
        </w:numPr>
        <w:spacing w:before="120" w:after="120"/>
        <w:rPr>
          <w:b/>
        </w:rPr>
      </w:pPr>
      <w:r w:rsidRPr="00BB02BC">
        <w:rPr>
          <w:b/>
        </w:rPr>
        <w:t>Poverljivost</w:t>
      </w:r>
    </w:p>
    <w:p w:rsidR="00740490" w:rsidRDefault="00D57FC5" w:rsidP="00E80D48">
      <w:pPr>
        <w:spacing w:before="120" w:after="120"/>
        <w:jc w:val="both"/>
      </w:pPr>
      <w:r w:rsidRPr="00C931CC">
        <w:t>Celokupni postupak procene je poverljiv, i podleže propisima Naručioca</w:t>
      </w:r>
      <w:r w:rsidR="006A1714">
        <w:t xml:space="preserve"> o pristupu dokumentima. Članovi Komisije za nabavku su zajednički i solidarno odgovorni za zakonitost sprovedenog postupka i zajednički donose</w:t>
      </w:r>
      <w:r w:rsidRPr="00C931CC">
        <w:t xml:space="preserve"> </w:t>
      </w:r>
      <w:r w:rsidR="006A1714">
        <w:t xml:space="preserve">odluke u predmetnom postupku </w:t>
      </w:r>
      <w:r w:rsidRPr="00C931CC">
        <w:t>na zatvorenim sastan</w:t>
      </w:r>
      <w:r w:rsidR="006A1714">
        <w:t xml:space="preserve">cima. </w:t>
      </w:r>
      <w:r w:rsidR="00740490">
        <w:t>Komisija za nabavku je dužna da:</w:t>
      </w:r>
    </w:p>
    <w:p w:rsidR="00740490" w:rsidRDefault="00740490" w:rsidP="00E80D48">
      <w:pPr>
        <w:pStyle w:val="ListParagraph"/>
        <w:numPr>
          <w:ilvl w:val="0"/>
          <w:numId w:val="27"/>
        </w:numPr>
        <w:spacing w:before="120" w:after="120"/>
        <w:ind w:left="426" w:hanging="426"/>
        <w:jc w:val="both"/>
      </w:pPr>
      <w:r>
        <w:t>čuva kao poverljive sve podatke o ponuđačima sadržane u ponudi koje je kao takve, u skladu sa zakonom, ponuđač označio u ponudi;</w:t>
      </w:r>
    </w:p>
    <w:p w:rsidR="00740490" w:rsidRDefault="00740490" w:rsidP="00E80D48">
      <w:pPr>
        <w:pStyle w:val="ListParagraph"/>
        <w:numPr>
          <w:ilvl w:val="0"/>
          <w:numId w:val="27"/>
        </w:numPr>
        <w:spacing w:before="120" w:after="120"/>
        <w:ind w:left="426" w:hanging="426"/>
        <w:jc w:val="both"/>
      </w:pPr>
      <w:r>
        <w:t>odbije davanje informacije koja bi značila povredu poverljivosti podataka dobijenih u ponudi;</w:t>
      </w:r>
    </w:p>
    <w:p w:rsidR="00740490" w:rsidRDefault="008B18EB" w:rsidP="00E80D48">
      <w:pPr>
        <w:pStyle w:val="ListParagraph"/>
        <w:numPr>
          <w:ilvl w:val="0"/>
          <w:numId w:val="27"/>
        </w:numPr>
        <w:spacing w:before="120" w:after="120"/>
        <w:ind w:left="426" w:hanging="426"/>
        <w:jc w:val="both"/>
      </w:pPr>
      <w:r>
        <w:t>čuva kao poslovnu tajnu imena</w:t>
      </w:r>
      <w:r w:rsidRPr="00E80D48">
        <w:t xml:space="preserve"> </w:t>
      </w:r>
      <w:r w:rsidR="00740490">
        <w:t>zainteresovanih lica, ponuđača, podatke o podnetim ponudama do otvaranja ponuda.</w:t>
      </w:r>
    </w:p>
    <w:p w:rsidR="00740490" w:rsidRDefault="00740490" w:rsidP="00E80D48">
      <w:pPr>
        <w:spacing w:before="120" w:after="120"/>
        <w:jc w:val="both"/>
      </w:pPr>
      <w:r>
        <w:t>Neće se smatrati poverljivim dokazi o ispunjenosti obaveznih uslova, cena i drugi podaci iz ponude koji su od značaja za primenu elemenata kriterijuma i rangiranje ponude.</w:t>
      </w:r>
    </w:p>
    <w:p w:rsidR="006F0BE1" w:rsidRDefault="006A1714" w:rsidP="00E80D48">
      <w:pPr>
        <w:spacing w:before="120" w:after="120"/>
        <w:jc w:val="both"/>
      </w:pPr>
      <w:r>
        <w:t>Izveštaj o oceni ponuda</w:t>
      </w:r>
      <w:r w:rsidR="00D57FC5" w:rsidRPr="00C931CC">
        <w:t xml:space="preserve"> i </w:t>
      </w:r>
      <w:r w:rsidR="00740490">
        <w:t xml:space="preserve">prateće </w:t>
      </w:r>
      <w:r w:rsidR="00D57FC5" w:rsidRPr="00C931CC">
        <w:t xml:space="preserve">pisane beleške služe samo za službene potrebe i ne mogu se saopštavati ni ponuđačima, niti trećim licima, osim Naručiocu, </w:t>
      </w:r>
      <w:r w:rsidR="00D57FC5">
        <w:t xml:space="preserve">Banci za razvoj </w:t>
      </w:r>
      <w:r w:rsidR="00D57FC5" w:rsidRPr="00C931CC">
        <w:t>Saveta Evrope, Evropskoj agenciji za borbu protiv prevara i Evropskom revizorskom sudu.</w:t>
      </w:r>
    </w:p>
    <w:p w:rsidR="00E80D48" w:rsidRPr="006F0BE1" w:rsidRDefault="00E80D48" w:rsidP="00E80D48">
      <w:pPr>
        <w:spacing w:before="120" w:after="120"/>
        <w:jc w:val="both"/>
        <w:rPr>
          <w:lang w:val="en-US"/>
        </w:rPr>
      </w:pPr>
    </w:p>
    <w:p w:rsidR="006116C0" w:rsidRPr="00C1208F" w:rsidRDefault="006116C0" w:rsidP="00E80D48">
      <w:pPr>
        <w:pStyle w:val="BodyText"/>
        <w:numPr>
          <w:ilvl w:val="0"/>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1208F">
        <w:rPr>
          <w:b/>
        </w:rPr>
        <w:t>Partije</w:t>
      </w:r>
    </w:p>
    <w:p w:rsidR="00672582" w:rsidRDefault="003C2290" w:rsidP="00E80D48">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pPr>
      <w:r>
        <w:t xml:space="preserve">Predmet javne nabavke se nabavlja kao celina i </w:t>
      </w:r>
      <w:r w:rsidRPr="00BE0D2F">
        <w:rPr>
          <w:b/>
        </w:rPr>
        <w:t>nije podeljen na partije</w:t>
      </w:r>
      <w:r>
        <w:t>.</w:t>
      </w:r>
    </w:p>
    <w:p w:rsidR="00E80D48" w:rsidRPr="00061972" w:rsidRDefault="00E80D48" w:rsidP="00E80D48">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rPr>
          <w:lang w:val="sr-Latn-CS"/>
        </w:rPr>
      </w:pPr>
    </w:p>
    <w:p w:rsidR="0013791A" w:rsidRPr="0013791A" w:rsidRDefault="002C39B0"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lang w:val="sr-Latn-CS"/>
        </w:rPr>
      </w:pPr>
      <w:r>
        <w:rPr>
          <w:b/>
        </w:rPr>
        <w:t>Finansijsko obezbeđenje</w:t>
      </w:r>
    </w:p>
    <w:p w:rsidR="00042DBF" w:rsidRPr="0013791A" w:rsidRDefault="00042DBF"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13791A">
        <w:rPr>
          <w:b/>
        </w:rPr>
        <w:t>Bankarske garancije</w:t>
      </w:r>
    </w:p>
    <w:p w:rsidR="00042DBF" w:rsidRDefault="00042DBF" w:rsidP="00E80D48">
      <w:pPr>
        <w:spacing w:before="120" w:after="120"/>
        <w:jc w:val="both"/>
        <w:rPr>
          <w:lang w:val="sr-Latn-CS"/>
        </w:rPr>
      </w:pPr>
      <w:r w:rsidRPr="00F24F6B">
        <w:t>Sve bankarske garancije moraju da budu:</w:t>
      </w:r>
    </w:p>
    <w:p w:rsidR="00042DBF" w:rsidRPr="00E80D48" w:rsidRDefault="00042DBF" w:rsidP="00E80D48">
      <w:pPr>
        <w:pStyle w:val="ListParagraph"/>
        <w:numPr>
          <w:ilvl w:val="0"/>
          <w:numId w:val="29"/>
        </w:numPr>
        <w:spacing w:before="120" w:after="120"/>
        <w:ind w:left="426" w:hanging="426"/>
        <w:jc w:val="both"/>
      </w:pPr>
      <w:r w:rsidRPr="00E80D48">
        <w:t>Izražene u dinarima (RSD);</w:t>
      </w:r>
    </w:p>
    <w:p w:rsidR="00042DBF" w:rsidRPr="00E80D48" w:rsidRDefault="00042DBF" w:rsidP="00E80D48">
      <w:pPr>
        <w:pStyle w:val="ListParagraph"/>
        <w:numPr>
          <w:ilvl w:val="0"/>
          <w:numId w:val="29"/>
        </w:numPr>
        <w:spacing w:before="120" w:after="120"/>
        <w:ind w:left="426" w:hanging="426"/>
        <w:jc w:val="both"/>
      </w:pPr>
      <w:r w:rsidRPr="00E80D48">
        <w:t>Neopozive, bez protesta, bezuslovne i plative na prvi poziv;</w:t>
      </w:r>
    </w:p>
    <w:p w:rsidR="00042DBF" w:rsidRPr="00E80D48" w:rsidRDefault="00042DBF" w:rsidP="00E80D48">
      <w:pPr>
        <w:pStyle w:val="ListParagraph"/>
        <w:numPr>
          <w:ilvl w:val="0"/>
          <w:numId w:val="29"/>
        </w:numPr>
        <w:spacing w:before="120" w:after="120"/>
        <w:ind w:left="426" w:hanging="426"/>
        <w:jc w:val="both"/>
      </w:pPr>
      <w:r w:rsidRPr="00E80D48">
        <w:t>Dostavljene bankarske garancije ne mogu da sadrže nikakve dodatne uslove, kraći period važenja nego što je to odredio Naručilac, niže iznose nego što je to odredio Naručilac, niti izmenjenu teritorijalnu nadležnost u slučaju spora;</w:t>
      </w:r>
    </w:p>
    <w:p w:rsidR="00042DBF" w:rsidRDefault="00042DBF" w:rsidP="00E80D48">
      <w:pPr>
        <w:pStyle w:val="ListParagraph"/>
        <w:numPr>
          <w:ilvl w:val="0"/>
          <w:numId w:val="29"/>
        </w:numPr>
        <w:spacing w:before="120" w:after="120"/>
        <w:ind w:left="426" w:hanging="426"/>
        <w:jc w:val="both"/>
      </w:pPr>
      <w:r w:rsidRPr="00E80D48">
        <w:t>Bankarske garancije mogu da izdaju lokalne ili inostrane banke, a obavezno ih odobrava i prihvata Naručilac.</w:t>
      </w:r>
    </w:p>
    <w:p w:rsidR="00F24F6B" w:rsidRPr="005639EF" w:rsidRDefault="009B41B0"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color w:val="000000" w:themeColor="text1"/>
        </w:rPr>
      </w:pPr>
      <w:r w:rsidRPr="005639EF">
        <w:rPr>
          <w:b/>
          <w:color w:val="000000" w:themeColor="text1"/>
        </w:rPr>
        <w:lastRenderedPageBreak/>
        <w:t xml:space="preserve">Bankarska </w:t>
      </w:r>
      <w:r w:rsidR="00042DBF" w:rsidRPr="005639EF">
        <w:rPr>
          <w:b/>
          <w:color w:val="000000" w:themeColor="text1"/>
        </w:rPr>
        <w:t>garancija</w:t>
      </w:r>
      <w:r w:rsidR="00CC0352" w:rsidRPr="005639EF">
        <w:rPr>
          <w:b/>
          <w:color w:val="000000" w:themeColor="text1"/>
        </w:rPr>
        <w:t xml:space="preserve"> za ozbiljnost ponude </w:t>
      </w:r>
    </w:p>
    <w:p w:rsidR="001F1468" w:rsidRPr="005639EF" w:rsidRDefault="009B41B0" w:rsidP="00E80D48">
      <w:pPr>
        <w:spacing w:before="120" w:after="120"/>
        <w:jc w:val="both"/>
        <w:rPr>
          <w:color w:val="000000" w:themeColor="text1"/>
        </w:rPr>
      </w:pPr>
      <w:r w:rsidRPr="005639EF">
        <w:rPr>
          <w:color w:val="000000" w:themeColor="text1"/>
          <w:lang w:val="sr-Latn-CS"/>
        </w:rPr>
        <w:t>Bankarska</w:t>
      </w:r>
      <w:r w:rsidR="001F1468" w:rsidRPr="005639EF">
        <w:rPr>
          <w:color w:val="000000" w:themeColor="text1"/>
          <w:lang w:val="sr-Latn-CS"/>
        </w:rPr>
        <w:t xml:space="preserve"> garancija</w:t>
      </w:r>
      <w:r w:rsidR="00CC0352" w:rsidRPr="005639EF">
        <w:rPr>
          <w:color w:val="000000" w:themeColor="text1"/>
          <w:lang w:val="sr-Latn-CS"/>
        </w:rPr>
        <w:t xml:space="preserve"> za ozbiljnost ponude </w:t>
      </w:r>
      <w:r w:rsidR="001F1468" w:rsidRPr="005639EF">
        <w:rPr>
          <w:color w:val="000000" w:themeColor="text1"/>
        </w:rPr>
        <w:t xml:space="preserve">mora da bude: </w:t>
      </w:r>
    </w:p>
    <w:p w:rsidR="001F1468" w:rsidRPr="005639EF" w:rsidRDefault="001F1468" w:rsidP="00E80D48">
      <w:pPr>
        <w:pStyle w:val="ListParagraph"/>
        <w:numPr>
          <w:ilvl w:val="0"/>
          <w:numId w:val="30"/>
        </w:numPr>
        <w:spacing w:before="120" w:after="120"/>
        <w:ind w:left="426"/>
        <w:jc w:val="both"/>
        <w:rPr>
          <w:color w:val="000000" w:themeColor="text1"/>
        </w:rPr>
      </w:pPr>
      <w:r w:rsidRPr="005639EF">
        <w:rPr>
          <w:color w:val="000000" w:themeColor="text1"/>
        </w:rPr>
        <w:t>U skladu sa Delom A Tenderskog dosijea</w:t>
      </w:r>
      <w:r w:rsidR="004F75A9" w:rsidRPr="005639EF">
        <w:rPr>
          <w:color w:val="000000" w:themeColor="text1"/>
        </w:rPr>
        <w:t>, Obrazac 3</w:t>
      </w:r>
      <w:r w:rsidRPr="005639EF">
        <w:rPr>
          <w:color w:val="000000" w:themeColor="text1"/>
        </w:rPr>
        <w:t xml:space="preserve">: </w:t>
      </w:r>
      <w:r w:rsidR="009B41B0" w:rsidRPr="005639EF">
        <w:rPr>
          <w:color w:val="000000" w:themeColor="text1"/>
          <w:lang w:val="sr-Latn-CS"/>
        </w:rPr>
        <w:t>Bankarska</w:t>
      </w:r>
      <w:r w:rsidRPr="005639EF">
        <w:rPr>
          <w:color w:val="000000" w:themeColor="text1"/>
        </w:rPr>
        <w:t xml:space="preserve"> garancija </w:t>
      </w:r>
      <w:r w:rsidR="00CC0352" w:rsidRPr="005639EF">
        <w:rPr>
          <w:color w:val="000000" w:themeColor="text1"/>
          <w:lang w:val="sr-Latn-CS"/>
        </w:rPr>
        <w:t>za ozbiljnost ponude</w:t>
      </w:r>
    </w:p>
    <w:p w:rsidR="001F1468" w:rsidRPr="005639EF" w:rsidRDefault="001F1468" w:rsidP="00E80D48">
      <w:pPr>
        <w:pStyle w:val="ListParagraph"/>
        <w:numPr>
          <w:ilvl w:val="0"/>
          <w:numId w:val="30"/>
        </w:numPr>
        <w:spacing w:before="120" w:after="120"/>
        <w:ind w:left="426"/>
        <w:jc w:val="both"/>
        <w:rPr>
          <w:color w:val="000000" w:themeColor="text1"/>
        </w:rPr>
      </w:pPr>
      <w:r w:rsidRPr="005639EF">
        <w:rPr>
          <w:color w:val="000000" w:themeColor="text1"/>
        </w:rPr>
        <w:t>Važeća najmanje trideset (30) dana nakon isteka važenja ponude.</w:t>
      </w:r>
    </w:p>
    <w:p w:rsidR="00F16A1F" w:rsidRPr="005639EF" w:rsidRDefault="00334A4D" w:rsidP="00E80D48">
      <w:pPr>
        <w:spacing w:before="120" w:after="120"/>
        <w:jc w:val="both"/>
        <w:rPr>
          <w:color w:val="000000" w:themeColor="text1"/>
        </w:rPr>
      </w:pPr>
      <w:r w:rsidRPr="005639EF">
        <w:rPr>
          <w:rFonts w:eastAsia="WenQuanYi Micro Hei"/>
          <w:color w:val="000000" w:themeColor="text1"/>
          <w:kern w:val="1"/>
          <w:lang w:val="en-US" w:eastAsia="zh-CN" w:bidi="hi-IN"/>
        </w:rPr>
        <w:t xml:space="preserve">Bankarska </w:t>
      </w:r>
      <w:r w:rsidR="004F75A9" w:rsidRPr="005639EF">
        <w:rPr>
          <w:rFonts w:eastAsia="WenQuanYi Micro Hei"/>
          <w:color w:val="000000" w:themeColor="text1"/>
          <w:kern w:val="1"/>
          <w:lang w:eastAsia="zh-CN" w:bidi="hi-IN"/>
        </w:rPr>
        <w:t>garancija</w:t>
      </w:r>
      <w:r w:rsidR="001F1468" w:rsidRPr="005639EF">
        <w:rPr>
          <w:color w:val="000000" w:themeColor="text1"/>
          <w:lang w:val="en-GB"/>
        </w:rPr>
        <w:t xml:space="preserve"> </w:t>
      </w:r>
      <w:r w:rsidR="00CC0352" w:rsidRPr="005639EF">
        <w:rPr>
          <w:color w:val="000000" w:themeColor="text1"/>
          <w:lang w:val="sr-Latn-CS"/>
        </w:rPr>
        <w:t xml:space="preserve">za ozbiljnost ponude </w:t>
      </w:r>
      <w:r w:rsidR="001F1468" w:rsidRPr="005639EF">
        <w:rPr>
          <w:color w:val="000000" w:themeColor="text1"/>
        </w:rPr>
        <w:t xml:space="preserve">mora da glasi na iznos od </w:t>
      </w:r>
      <w:r w:rsidR="005572A4" w:rsidRPr="005572A4">
        <w:rPr>
          <w:b/>
          <w:color w:val="000000" w:themeColor="text1"/>
        </w:rPr>
        <w:t>413.824,13</w:t>
      </w:r>
      <w:r w:rsidR="00E80D48" w:rsidRPr="005639EF">
        <w:rPr>
          <w:color w:val="000000" w:themeColor="text1"/>
        </w:rPr>
        <w:t xml:space="preserve"> </w:t>
      </w:r>
      <w:r w:rsidR="00145249" w:rsidRPr="005639EF">
        <w:rPr>
          <w:b/>
          <w:color w:val="000000" w:themeColor="text1"/>
          <w:lang w:val="en-US"/>
        </w:rPr>
        <w:t>RSD</w:t>
      </w:r>
      <w:r w:rsidR="001F1468" w:rsidRPr="005639EF">
        <w:rPr>
          <w:color w:val="000000" w:themeColor="text1"/>
        </w:rPr>
        <w:t xml:space="preserve">. Originalna garancija mora da bude deo originalne ponude. Svaku ponudu koja ne sadrži </w:t>
      </w:r>
      <w:r w:rsidR="001F1468" w:rsidRPr="005639EF">
        <w:rPr>
          <w:color w:val="000000" w:themeColor="text1"/>
          <w:lang w:val="en-GB"/>
        </w:rPr>
        <w:t xml:space="preserve">ispravnu </w:t>
      </w:r>
      <w:r w:rsidR="001F1468" w:rsidRPr="005639EF">
        <w:rPr>
          <w:color w:val="000000" w:themeColor="text1"/>
        </w:rPr>
        <w:t>tendersku garanciju</w:t>
      </w:r>
      <w:r w:rsidR="00E4541B" w:rsidRPr="005639EF">
        <w:rPr>
          <w:color w:val="000000" w:themeColor="text1"/>
          <w:lang w:val="sr-Latn-CS"/>
        </w:rPr>
        <w:t xml:space="preserve">, </w:t>
      </w:r>
      <w:r w:rsidR="001F1468" w:rsidRPr="005639EF">
        <w:rPr>
          <w:color w:val="000000" w:themeColor="text1"/>
        </w:rPr>
        <w:t xml:space="preserve">Naručilac odbija kao neispravnu. </w:t>
      </w:r>
      <w:r w:rsidRPr="005639EF">
        <w:rPr>
          <w:color w:val="000000" w:themeColor="text1"/>
        </w:rPr>
        <w:t xml:space="preserve">Bankarske </w:t>
      </w:r>
      <w:r w:rsidR="007B5C85" w:rsidRPr="005639EF">
        <w:rPr>
          <w:color w:val="000000" w:themeColor="text1"/>
        </w:rPr>
        <w:t>garancij</w:t>
      </w:r>
      <w:r w:rsidR="007B5C85" w:rsidRPr="005639EF">
        <w:rPr>
          <w:color w:val="000000" w:themeColor="text1"/>
          <w:lang w:val="sr-Latn-CS"/>
        </w:rPr>
        <w:t>e</w:t>
      </w:r>
      <w:r w:rsidR="001F1468" w:rsidRPr="005639EF">
        <w:rPr>
          <w:color w:val="000000" w:themeColor="text1"/>
          <w:lang w:val="en-GB"/>
        </w:rPr>
        <w:t xml:space="preserve"> </w:t>
      </w:r>
      <w:r w:rsidR="00CC0352" w:rsidRPr="005639EF">
        <w:rPr>
          <w:color w:val="000000" w:themeColor="text1"/>
          <w:lang w:val="sr-Latn-CS"/>
        </w:rPr>
        <w:t xml:space="preserve">za ozbiljnost ponude </w:t>
      </w:r>
      <w:r w:rsidR="001F1468" w:rsidRPr="005639EF">
        <w:rPr>
          <w:color w:val="000000" w:themeColor="text1"/>
        </w:rPr>
        <w:t xml:space="preserve">ponuđača, </w:t>
      </w:r>
      <w:r w:rsidR="00F16A1F" w:rsidRPr="005639EF">
        <w:rPr>
          <w:color w:val="000000" w:themeColor="text1"/>
          <w:lang w:val="sr-Latn-CS"/>
        </w:rPr>
        <w:t xml:space="preserve">oslobađaju se </w:t>
      </w:r>
      <w:r w:rsidR="001F1468" w:rsidRPr="005639EF">
        <w:rPr>
          <w:color w:val="000000" w:themeColor="text1"/>
        </w:rPr>
        <w:t xml:space="preserve">roku od trideset (30) dana od </w:t>
      </w:r>
      <w:r w:rsidR="00F16A1F" w:rsidRPr="005639EF">
        <w:rPr>
          <w:color w:val="000000" w:themeColor="text1"/>
          <w:lang w:val="sr-Latn-CS"/>
        </w:rPr>
        <w:t>dana dostavljanja bankarse garancije za dobro izvršenje posla od strane najpovoljnijeg ponuđača.</w:t>
      </w:r>
    </w:p>
    <w:p w:rsidR="001F1468" w:rsidRPr="005639EF" w:rsidRDefault="00334A4D" w:rsidP="00E80D48">
      <w:pPr>
        <w:spacing w:before="120" w:after="120"/>
        <w:jc w:val="both"/>
        <w:rPr>
          <w:color w:val="000000" w:themeColor="text1"/>
        </w:rPr>
      </w:pPr>
      <w:r w:rsidRPr="005639EF">
        <w:rPr>
          <w:color w:val="000000" w:themeColor="text1"/>
        </w:rPr>
        <w:t xml:space="preserve">Bankarska </w:t>
      </w:r>
      <w:r w:rsidR="001F1468" w:rsidRPr="005639EF">
        <w:rPr>
          <w:color w:val="000000" w:themeColor="text1"/>
        </w:rPr>
        <w:t>garancija</w:t>
      </w:r>
      <w:r w:rsidR="00CC0352" w:rsidRPr="005639EF">
        <w:rPr>
          <w:color w:val="000000" w:themeColor="text1"/>
        </w:rPr>
        <w:t xml:space="preserve"> </w:t>
      </w:r>
      <w:r w:rsidR="00CC0352" w:rsidRPr="005639EF">
        <w:rPr>
          <w:color w:val="000000" w:themeColor="text1"/>
          <w:lang w:val="sr-Latn-CS"/>
        </w:rPr>
        <w:t>za ozbiljnost ponude</w:t>
      </w:r>
      <w:r w:rsidR="001F1468" w:rsidRPr="005639EF">
        <w:rPr>
          <w:color w:val="000000" w:themeColor="text1"/>
        </w:rPr>
        <w:t xml:space="preserve"> može se oduzeti (aktivirati za plaćanje Naručiocu):</w:t>
      </w:r>
    </w:p>
    <w:p w:rsidR="001F1468" w:rsidRPr="00D7743B" w:rsidRDefault="001F1468" w:rsidP="00E80D48">
      <w:pPr>
        <w:pStyle w:val="ListParagraph"/>
        <w:widowControl w:val="0"/>
        <w:numPr>
          <w:ilvl w:val="0"/>
          <w:numId w:val="6"/>
        </w:numPr>
        <w:suppressAutoHyphens/>
        <w:spacing w:before="120" w:after="120"/>
        <w:ind w:left="426"/>
        <w:jc w:val="both"/>
        <w:rPr>
          <w:rFonts w:eastAsia="WenQuanYi Micro Hei"/>
          <w:kern w:val="1"/>
          <w:lang w:eastAsia="zh-CN" w:bidi="hi-IN"/>
        </w:rPr>
      </w:pPr>
      <w:r w:rsidRPr="005639EF">
        <w:rPr>
          <w:rFonts w:eastAsia="WenQuanYi Micro Hei"/>
          <w:color w:val="000000" w:themeColor="text1"/>
          <w:kern w:val="1"/>
          <w:lang w:eastAsia="zh-CN" w:bidi="hi-IN"/>
        </w:rPr>
        <w:t xml:space="preserve">povukao svoju ponudu </w:t>
      </w:r>
      <w:r w:rsidRPr="00D7743B">
        <w:rPr>
          <w:rFonts w:eastAsia="WenQuanYi Micro Hei"/>
          <w:kern w:val="1"/>
          <w:lang w:eastAsia="zh-CN" w:bidi="hi-IN"/>
        </w:rPr>
        <w:t>za vreme perioda važnosti ponude kojeg je ponuđač naznačio u obrascu za ponudu; i/ili</w:t>
      </w:r>
    </w:p>
    <w:p w:rsidR="001F1468" w:rsidRPr="00D7743B" w:rsidRDefault="001F1468" w:rsidP="00E80D48">
      <w:pPr>
        <w:pStyle w:val="ListParagraph"/>
        <w:widowControl w:val="0"/>
        <w:numPr>
          <w:ilvl w:val="0"/>
          <w:numId w:val="6"/>
        </w:numPr>
        <w:suppressAutoHyphens/>
        <w:spacing w:before="120" w:after="120"/>
        <w:ind w:left="426"/>
        <w:jc w:val="both"/>
        <w:rPr>
          <w:rFonts w:eastAsia="WenQuanYi Micro Hei"/>
          <w:kern w:val="1"/>
          <w:lang w:eastAsia="zh-CN" w:bidi="hi-IN"/>
        </w:rPr>
      </w:pPr>
      <w:r w:rsidRPr="00D7743B">
        <w:rPr>
          <w:rFonts w:eastAsia="WenQuanYi Micro Hei"/>
          <w:kern w:val="1"/>
          <w:lang w:eastAsia="zh-CN" w:bidi="hi-IN"/>
        </w:rPr>
        <w:t xml:space="preserve">nakon što je dobio obaveštenje o prihvatanju njegove ponude od strane naručioca za vreme perioda važnosti ponude, (i) nije uspeo ili je odbio da </w:t>
      </w:r>
      <w:r w:rsidR="00146A93">
        <w:rPr>
          <w:rFonts w:eastAsia="WenQuanYi Micro Hei"/>
          <w:kern w:val="1"/>
          <w:lang w:val="sr-Latn-CS" w:eastAsia="zh-CN" w:bidi="hi-IN"/>
        </w:rPr>
        <w:t>zaključi</w:t>
      </w:r>
      <w:r w:rsidRPr="00D7743B">
        <w:rPr>
          <w:rFonts w:eastAsia="WenQuanYi Micro Hei"/>
          <w:kern w:val="1"/>
          <w:lang w:eastAsia="zh-CN" w:bidi="hi-IN"/>
        </w:rPr>
        <w:t>ugovor; ili (ii) nije uspeo ili je odbio da pribavi garanciju za dobro izvršenje posla</w:t>
      </w:r>
      <w:r w:rsidR="00146A93">
        <w:rPr>
          <w:rFonts w:eastAsia="WenQuanYi Micro Hei"/>
          <w:kern w:val="1"/>
          <w:lang w:val="sr-Latn-CS" w:eastAsia="zh-CN" w:bidi="hi-IN"/>
        </w:rPr>
        <w:t xml:space="preserve"> i garanciju za povraćaj avansa(</w:t>
      </w:r>
      <w:r w:rsidRPr="00D7743B">
        <w:rPr>
          <w:rFonts w:eastAsia="WenQuanYi Micro Hei"/>
          <w:kern w:val="1"/>
          <w:lang w:eastAsia="zh-CN" w:bidi="hi-IN"/>
        </w:rPr>
        <w:t>ukoliko se ona traži</w:t>
      </w:r>
      <w:r w:rsidR="00146A93">
        <w:rPr>
          <w:rFonts w:eastAsia="WenQuanYi Micro Hei"/>
          <w:kern w:val="1"/>
          <w:lang w:val="sr-Latn-CS" w:eastAsia="zh-CN" w:bidi="hi-IN"/>
        </w:rPr>
        <w:t>)</w:t>
      </w:r>
      <w:r w:rsidRPr="00D7743B">
        <w:rPr>
          <w:rFonts w:eastAsia="WenQuanYi Micro Hei"/>
          <w:kern w:val="1"/>
          <w:lang w:eastAsia="zh-CN" w:bidi="hi-IN"/>
        </w:rPr>
        <w:t>, u skladu sa uputstvima ponuđaču, i/ili</w:t>
      </w:r>
    </w:p>
    <w:p w:rsidR="003461F8" w:rsidRPr="00CD1BC6" w:rsidRDefault="001F1468" w:rsidP="00E80D48">
      <w:pPr>
        <w:pStyle w:val="NoSpacing"/>
        <w:numPr>
          <w:ilvl w:val="0"/>
          <w:numId w:val="6"/>
        </w:numPr>
        <w:spacing w:before="120" w:after="120"/>
        <w:ind w:left="426"/>
      </w:pPr>
      <w:r w:rsidRPr="00D7743B">
        <w:rPr>
          <w:rFonts w:eastAsia="WenQuanYi Micro Hei"/>
          <w:kern w:val="1"/>
          <w:lang w:eastAsia="zh-CN" w:bidi="hi-IN"/>
        </w:rPr>
        <w:t xml:space="preserve">ne ispravi </w:t>
      </w:r>
      <w:r w:rsidR="00146A93">
        <w:rPr>
          <w:rFonts w:eastAsia="WenQuanYi Micro Hei"/>
          <w:kern w:val="1"/>
          <w:lang w:val="sr-Latn-CS" w:eastAsia="zh-CN" w:bidi="hi-IN"/>
        </w:rPr>
        <w:t xml:space="preserve">aritmetičke </w:t>
      </w:r>
      <w:r w:rsidRPr="00D7743B">
        <w:rPr>
          <w:rFonts w:eastAsia="WenQuanYi Micro Hei"/>
          <w:kern w:val="1"/>
          <w:lang w:eastAsia="zh-CN" w:bidi="hi-IN"/>
        </w:rPr>
        <w:t xml:space="preserve">greške ili odbije da ispravi </w:t>
      </w:r>
      <w:r w:rsidR="00146A93">
        <w:rPr>
          <w:rFonts w:eastAsia="WenQuanYi Micro Hei"/>
          <w:kern w:val="1"/>
          <w:lang w:val="sr-Latn-CS" w:eastAsia="zh-CN" w:bidi="hi-IN"/>
        </w:rPr>
        <w:t xml:space="preserve">aritmetičke </w:t>
      </w:r>
      <w:r w:rsidRPr="00D7743B">
        <w:rPr>
          <w:rFonts w:eastAsia="WenQuanYi Micro Hei"/>
          <w:kern w:val="1"/>
          <w:lang w:eastAsia="zh-CN" w:bidi="hi-IN"/>
        </w:rPr>
        <w:t>greške</w:t>
      </w:r>
      <w:r w:rsidR="00146A93">
        <w:rPr>
          <w:rFonts w:eastAsia="WenQuanYi Micro Hei"/>
          <w:kern w:val="1"/>
          <w:lang w:val="sr-Latn-CS" w:eastAsia="zh-CN" w:bidi="hi-IN"/>
        </w:rPr>
        <w:t>, u skladu sa tačkom 17. – Dodatna objašnjenja i ispravljanje aritmetičkih grešaka.</w:t>
      </w:r>
    </w:p>
    <w:p w:rsidR="00B7552F" w:rsidRPr="009D1395" w:rsidRDefault="00640806"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Pr>
          <w:b/>
        </w:rPr>
        <w:t>Bankarska garancija</w:t>
      </w:r>
      <w:r w:rsidR="00B7552F" w:rsidRPr="00E80D48">
        <w:rPr>
          <w:b/>
        </w:rPr>
        <w:t xml:space="preserve"> </w:t>
      </w:r>
      <w:r w:rsidR="00B7552F" w:rsidRPr="009D1395">
        <w:rPr>
          <w:b/>
        </w:rPr>
        <w:t>za dobro izvršenje posla i stupanje ugovora na snagu</w:t>
      </w:r>
    </w:p>
    <w:p w:rsidR="00640806" w:rsidRDefault="00B7552F" w:rsidP="00E80D48">
      <w:pPr>
        <w:spacing w:before="120" w:after="120"/>
        <w:jc w:val="both"/>
      </w:pPr>
      <w:r w:rsidRPr="009D1395">
        <w:t xml:space="preserve">Ponuđač kome bude dodeljen ugovor, dužan je da u roku od 30 (trideset) kalendarskih dana od dana zaključenja ugovora preda Naručiocu </w:t>
      </w:r>
      <w:r w:rsidR="00640806">
        <w:t xml:space="preserve">bankarsku </w:t>
      </w:r>
      <w:r w:rsidRPr="009D1395">
        <w:t>g</w:t>
      </w:r>
      <w:r w:rsidR="00FD733F">
        <w:t>a</w:t>
      </w:r>
      <w:r w:rsidRPr="009D1395">
        <w:t>ranciju</w:t>
      </w:r>
      <w:r w:rsidRPr="00356D0C">
        <w:t xml:space="preserve"> </w:t>
      </w:r>
      <w:r w:rsidRPr="009D1395">
        <w:t xml:space="preserve">za dobro izvršenje posla. </w:t>
      </w:r>
      <w:r w:rsidR="00640806">
        <w:t>Bankarska garancija</w:t>
      </w:r>
      <w:r w:rsidRPr="00356D0C">
        <w:t xml:space="preserve"> </w:t>
      </w:r>
      <w:r w:rsidRPr="009D1395">
        <w:t xml:space="preserve">za dobro izvršenje posla izdaje se na iznos </w:t>
      </w:r>
      <w:r w:rsidRPr="00356D0C">
        <w:rPr>
          <w:b/>
        </w:rPr>
        <w:t>od 10% ugovor</w:t>
      </w:r>
      <w:r w:rsidR="00C1208F" w:rsidRPr="00356D0C">
        <w:rPr>
          <w:b/>
        </w:rPr>
        <w:t>e</w:t>
      </w:r>
      <w:r w:rsidRPr="00356D0C">
        <w:rPr>
          <w:b/>
        </w:rPr>
        <w:t>ne cene</w:t>
      </w:r>
      <w:r w:rsidR="003E7F21">
        <w:t xml:space="preserve"> (</w:t>
      </w:r>
      <w:r w:rsidR="00C5688E">
        <w:rPr>
          <w:lang w:val="sr-Latn-CS"/>
        </w:rPr>
        <w:t>RSD</w:t>
      </w:r>
      <w:r w:rsidR="00C1208F">
        <w:t>)</w:t>
      </w:r>
      <w:r w:rsidRPr="009D1395">
        <w:t xml:space="preserve">, u formi definisanoj u </w:t>
      </w:r>
      <w:r>
        <w:t>tenderskom dosijeu</w:t>
      </w:r>
      <w:r w:rsidR="00640806">
        <w:t xml:space="preserve">. Period važenja </w:t>
      </w:r>
      <w:r w:rsidR="00640806">
        <w:rPr>
          <w:lang w:val="en-GB"/>
        </w:rPr>
        <w:t>bankarske</w:t>
      </w:r>
      <w:r w:rsidR="00640806" w:rsidRPr="00356D0C">
        <w:t xml:space="preserve"> </w:t>
      </w:r>
      <w:r w:rsidR="00640806">
        <w:rPr>
          <w:lang w:val="en-GB"/>
        </w:rPr>
        <w:t>garancije</w:t>
      </w:r>
      <w:r w:rsidRPr="00356D0C">
        <w:t xml:space="preserve"> </w:t>
      </w:r>
      <w:r w:rsidRPr="009D1395">
        <w:t xml:space="preserve">za dobro izvršenje posla iznosi 30 dana </w:t>
      </w:r>
      <w:r w:rsidR="00376FC1">
        <w:t>duže od roka za završetak isporuke</w:t>
      </w:r>
      <w:r w:rsidR="00324AEE">
        <w:t xml:space="preserve"> dobara</w:t>
      </w:r>
      <w:r w:rsidRPr="009D1395">
        <w:t xml:space="preserve">. Ugovor stupa na snagu danom dostavljanja </w:t>
      </w:r>
      <w:r w:rsidR="00640806">
        <w:t xml:space="preserve">bankarske </w:t>
      </w:r>
      <w:r w:rsidRPr="009D1395">
        <w:t xml:space="preserve">garancije </w:t>
      </w:r>
      <w:r>
        <w:rPr>
          <w:lang w:val="en-GB"/>
        </w:rPr>
        <w:t>banke</w:t>
      </w:r>
      <w:r w:rsidRPr="00356D0C">
        <w:t xml:space="preserve"> </w:t>
      </w:r>
      <w:r w:rsidRPr="009D1395">
        <w:t>za dobro izvršenje posla Naručiocu.</w:t>
      </w:r>
    </w:p>
    <w:p w:rsidR="00640806" w:rsidRDefault="00640806" w:rsidP="00E80D48">
      <w:pPr>
        <w:spacing w:before="120" w:after="120"/>
        <w:jc w:val="both"/>
        <w:rPr>
          <w:lang w:val="en-US"/>
        </w:rPr>
      </w:pPr>
      <w:r>
        <w:t>Ponuđač kome bude do</w:t>
      </w:r>
      <w:r w:rsidR="003A590C">
        <w:t>de</w:t>
      </w:r>
      <w:r>
        <w:t xml:space="preserve">ljen ugovor složiće se </w:t>
      </w:r>
      <w:r w:rsidRPr="005327DC">
        <w:t>sa jednokratnim produženjem ove garancije na period koji n</w:t>
      </w:r>
      <w:r>
        <w:t>e prelazi jednu godinu,</w:t>
      </w:r>
      <w:r w:rsidRPr="005327DC">
        <w:t xml:space="preserve"> kao odgovor pisanom zahtevu</w:t>
      </w:r>
      <w:r w:rsidR="00EE5603">
        <w:rPr>
          <w:lang w:val="uz-Cyrl-UZ"/>
        </w:rPr>
        <w:t xml:space="preserve"> </w:t>
      </w:r>
      <w:r w:rsidRPr="005327DC">
        <w:t xml:space="preserve"> naručioca za produženje, sa tim da </w:t>
      </w:r>
      <w:r>
        <w:t xml:space="preserve">je taj zahtev </w:t>
      </w:r>
      <w:r w:rsidRPr="005327DC">
        <w:t>podnet pre isteka garancije</w:t>
      </w:r>
      <w:r>
        <w:t>.</w:t>
      </w:r>
    </w:p>
    <w:p w:rsidR="00681D7E" w:rsidRPr="00E80D48" w:rsidRDefault="00681D7E"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E80D48">
        <w:rPr>
          <w:b/>
        </w:rPr>
        <w:t>Garancija banke za povraćaj avansa</w:t>
      </w:r>
    </w:p>
    <w:p w:rsidR="00681D7E" w:rsidRDefault="00681D7E" w:rsidP="00E80D48">
      <w:pPr>
        <w:spacing w:before="120" w:after="120"/>
        <w:jc w:val="both"/>
        <w:rPr>
          <w:lang w:val="en-US"/>
        </w:rPr>
      </w:pPr>
      <w:r w:rsidRPr="00681D7E">
        <w:t>Ponuđač kome bude dodeljen ugovor,</w:t>
      </w:r>
      <w:r w:rsidRPr="00681D7E">
        <w:rPr>
          <w:lang w:val="sr-Latn-CS"/>
        </w:rPr>
        <w:t xml:space="preserve"> ukoliko se bude opredelio za isplatu d</w:t>
      </w:r>
      <w:r>
        <w:rPr>
          <w:lang w:val="sr-Latn-CS"/>
        </w:rPr>
        <w:t>ela ugovorene sume putem avansa (avans je opcioni),</w:t>
      </w:r>
      <w:r w:rsidRPr="00681D7E">
        <w:t xml:space="preserve"> dužan je da u roku </w:t>
      </w:r>
      <w:r w:rsidRPr="00681D7E">
        <w:rPr>
          <w:u w:val="single"/>
        </w:rPr>
        <w:t>od 30 (trideset)</w:t>
      </w:r>
      <w:r w:rsidRPr="00681D7E">
        <w:t xml:space="preserve"> kalendarskih dana od dana zaključenja ugovora preda Naručiocu garanciju banke za povraćaj avansa, na iznos traženog avansa, koji ne može biti veći od </w:t>
      </w:r>
      <w:r w:rsidR="00BE2717">
        <w:rPr>
          <w:u w:val="single"/>
          <w:lang w:val="sr-Latn-CS"/>
        </w:rPr>
        <w:t>3</w:t>
      </w:r>
      <w:r w:rsidRPr="00681D7E">
        <w:rPr>
          <w:u w:val="single"/>
        </w:rPr>
        <w:t>0% ugovorene cene (RSD</w:t>
      </w:r>
      <w:r w:rsidRPr="00681D7E">
        <w:t xml:space="preserve">), u formi definisanoj u Delu B tenderskog dosijea – Bankarske garancije. Period važenja garancije banke za povraćaj avansa iznosi najmanje </w:t>
      </w:r>
      <w:r w:rsidRPr="009D1395">
        <w:t xml:space="preserve">30 dana </w:t>
      </w:r>
      <w:r>
        <w:t>duže od roka za završetak isporuke dobara</w:t>
      </w:r>
      <w:r w:rsidRPr="00681D7E">
        <w:t xml:space="preserve">. Avans se plaća </w:t>
      </w:r>
      <w:r w:rsidRPr="001839E0">
        <w:t xml:space="preserve">u roku od </w:t>
      </w:r>
      <w:r w:rsidR="00574673">
        <w:rPr>
          <w:lang w:val="en-US"/>
        </w:rPr>
        <w:t xml:space="preserve">30 </w:t>
      </w:r>
      <w:r w:rsidRPr="001839E0">
        <w:t>dana od dana dostavlјanja garancije za povraćaj avansa.</w:t>
      </w:r>
    </w:p>
    <w:p w:rsidR="00E52899" w:rsidRPr="00E52899" w:rsidRDefault="00E52899" w:rsidP="00E80D48">
      <w:pPr>
        <w:spacing w:before="120" w:after="120"/>
        <w:jc w:val="both"/>
        <w:rPr>
          <w:lang w:val="en-US"/>
        </w:rPr>
      </w:pPr>
    </w:p>
    <w:p w:rsidR="00B7552F" w:rsidRPr="009D1395" w:rsidRDefault="00B7552F"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9D1395">
        <w:rPr>
          <w:b/>
        </w:rPr>
        <w:lastRenderedPageBreak/>
        <w:t>Banke koje mogu da izdaju garanciju</w:t>
      </w:r>
    </w:p>
    <w:p w:rsidR="00B7552F" w:rsidRDefault="00D02C11" w:rsidP="00E80D48">
      <w:pPr>
        <w:spacing w:before="120" w:after="120"/>
        <w:jc w:val="both"/>
        <w:rPr>
          <w:lang w:val="sr-Latn-CS"/>
        </w:rPr>
      </w:pPr>
      <w:r>
        <w:rPr>
          <w:lang w:val="en-GB"/>
        </w:rPr>
        <w:t>G</w:t>
      </w:r>
      <w:r w:rsidR="00B7552F" w:rsidRPr="001D2E75">
        <w:rPr>
          <w:lang w:val="en-GB"/>
        </w:rPr>
        <w:t>arancija</w:t>
      </w:r>
      <w:r w:rsidR="00B7552F" w:rsidRPr="00356D0C">
        <w:t xml:space="preserve"> </w:t>
      </w:r>
      <w:r w:rsidR="00B7552F" w:rsidRPr="001D2E75">
        <w:rPr>
          <w:lang w:val="en-GB"/>
        </w:rPr>
        <w:t>banke</w:t>
      </w:r>
      <w:r w:rsidR="00B7552F" w:rsidRPr="00C931CC">
        <w:t>,</w:t>
      </w:r>
      <w:r w:rsidR="00B7552F" w:rsidRPr="00356D0C">
        <w:t xml:space="preserve"> </w:t>
      </w:r>
      <w:r w:rsidR="00B7552F">
        <w:t>koju</w:t>
      </w:r>
      <w:r w:rsidR="00B7552F" w:rsidRPr="00C931CC">
        <w:t xml:space="preserve"> izabrani ponuđač treba da dostavi po potpisivanju ugovora</w:t>
      </w:r>
      <w:r w:rsidR="00B7552F" w:rsidRPr="00356D0C">
        <w:t>,</w:t>
      </w:r>
      <w:r w:rsidR="003E7F21">
        <w:rPr>
          <w:lang w:val="sr-Latn-CS"/>
        </w:rPr>
        <w:t xml:space="preserve"> </w:t>
      </w:r>
      <w:r w:rsidR="00B7552F" w:rsidRPr="00C931CC">
        <w:t>mora</w:t>
      </w:r>
      <w:r w:rsidR="00B7552F" w:rsidRPr="00356D0C">
        <w:t xml:space="preserve"> </w:t>
      </w:r>
      <w:r w:rsidR="00B7552F">
        <w:rPr>
          <w:lang w:val="en-GB"/>
        </w:rPr>
        <w:t>biti</w:t>
      </w:r>
      <w:r w:rsidR="00B7552F" w:rsidRPr="00356D0C">
        <w:t xml:space="preserve"> </w:t>
      </w:r>
      <w:r w:rsidR="00B7552F" w:rsidRPr="00C931CC">
        <w:t>izdat</w:t>
      </w:r>
      <w:r>
        <w:rPr>
          <w:lang w:val="en-GB"/>
        </w:rPr>
        <w:t>a</w:t>
      </w:r>
      <w:r w:rsidR="00B7552F" w:rsidRPr="00C931CC">
        <w:t xml:space="preserve"> od banke prihvatljive za Naručioca.</w:t>
      </w:r>
    </w:p>
    <w:p w:rsidR="00B7552F" w:rsidRDefault="00B7552F" w:rsidP="00E80D48">
      <w:pPr>
        <w:spacing w:before="120" w:after="120"/>
        <w:jc w:val="both"/>
        <w:rPr>
          <w:lang w:val="sr-Latn-CS"/>
        </w:rPr>
      </w:pPr>
      <w:r w:rsidRPr="00C931CC">
        <w:t xml:space="preserve">Ponuđači rezidenti dostavljaju </w:t>
      </w:r>
      <w:r>
        <w:t>garancij</w:t>
      </w:r>
      <w:r w:rsidR="00D02C11">
        <w:rPr>
          <w:lang w:val="en-GB"/>
        </w:rPr>
        <w:t>e</w:t>
      </w:r>
      <w:r w:rsidRPr="00C931CC">
        <w:t xml:space="preserve"> domaćih banaka.</w:t>
      </w:r>
    </w:p>
    <w:p w:rsidR="00B7552F" w:rsidRDefault="00B7552F" w:rsidP="00E80D48">
      <w:pPr>
        <w:spacing w:before="120" w:after="120"/>
        <w:jc w:val="both"/>
      </w:pPr>
      <w:r w:rsidRPr="00C931CC">
        <w:t>Za ponuđače nerezidente prihvatljive su garancije stranih banaka koje imaju najmanji rejting BBB+ (Baa1), a ukoliko strana banka ima niži rejting od traženog ponuđač nerezident će biti u obavezi da uz garanciju strane banke obezbedi i kontragarancju domaće banke prihvatljive za naručioca.</w:t>
      </w:r>
    </w:p>
    <w:p w:rsidR="00B7552F" w:rsidRPr="00C931CC" w:rsidRDefault="00B7552F" w:rsidP="00E80D48">
      <w:pPr>
        <w:spacing w:before="120" w:after="120"/>
        <w:jc w:val="both"/>
      </w:pPr>
      <w:r w:rsidRPr="00C931CC">
        <w:t>Ukoliko nerezident dostavlja garanciju strane banke prihvatljive za naručioca potrebno je da istu dostavi preko korespodentne banke u Republici  Srbiji.</w:t>
      </w:r>
    </w:p>
    <w:p w:rsidR="00B7552F" w:rsidRDefault="00B7552F" w:rsidP="00E80D48">
      <w:pPr>
        <w:spacing w:before="120" w:after="120"/>
        <w:jc w:val="both"/>
      </w:pPr>
      <w:r w:rsidRPr="00C931CC">
        <w:t>Naručilac zadržava pravo da, u slučaju promenjenog rejtinga banke tokom trajanja ugovora sa ponuđačem, zahteva zamenu garancije ili kontragaranciju prihvatljive banke.</w:t>
      </w:r>
    </w:p>
    <w:p w:rsidR="00E80D48" w:rsidRDefault="00E80D48" w:rsidP="00E80D48">
      <w:pPr>
        <w:spacing w:before="120" w:after="120"/>
        <w:jc w:val="both"/>
        <w:rPr>
          <w:lang w:val="en-US"/>
        </w:rPr>
      </w:pPr>
    </w:p>
    <w:p w:rsidR="00B7552F" w:rsidRPr="000A6715" w:rsidRDefault="00B7552F"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0A6715">
        <w:rPr>
          <w:b/>
        </w:rPr>
        <w:t>Klauzule o etičkom kodeksu / Koruptivna praksa</w:t>
      </w:r>
    </w:p>
    <w:p w:rsidR="00B7552F" w:rsidRPr="00C931CC" w:rsidRDefault="00B7552F" w:rsidP="00E80D48">
      <w:pPr>
        <w:spacing w:before="120" w:after="120"/>
        <w:ind w:left="567" w:hanging="567"/>
        <w:jc w:val="both"/>
      </w:pPr>
      <w:r w:rsidRPr="00C931CC">
        <w:t>a)</w:t>
      </w:r>
      <w:r w:rsidRPr="00C931CC">
        <w:tab/>
        <w:t>Svaki pokušaj ponuđača da pribavi poverljive informacije, uđe u nezakonite sporazume sa konkurencijom ili da utiče  na Komisiju za javne nabavke u toku postupka ispitivanja, obrazlaganja, procene i poređenja ponuda dovelo bi do odbijanja njegove ponude, a može da dovede i do izricanja administrativnih kazni.</w:t>
      </w:r>
    </w:p>
    <w:p w:rsidR="00B7552F" w:rsidRPr="00C931CC" w:rsidRDefault="00B7552F" w:rsidP="00E80D48">
      <w:pPr>
        <w:spacing w:before="120" w:after="120"/>
        <w:ind w:left="567" w:hanging="567"/>
        <w:jc w:val="both"/>
      </w:pPr>
      <w:r w:rsidRPr="00C931CC">
        <w:t>b)</w:t>
      </w:r>
      <w:r w:rsidRPr="00C931CC">
        <w:tab/>
        <w:t>Ponuđač ne sme da bude pod uticajem sukoba interesa i ne sme da bude u ekvivalentnom odnosu u tom smislu sa drugim ponuđačima ili stranama uključenim u projekat.</w:t>
      </w:r>
    </w:p>
    <w:p w:rsidR="00B7552F" w:rsidRPr="00C931CC" w:rsidRDefault="000A6715" w:rsidP="00E80D48">
      <w:pPr>
        <w:spacing w:before="120" w:after="120"/>
        <w:ind w:left="567" w:hanging="567"/>
        <w:jc w:val="both"/>
      </w:pPr>
      <w:r>
        <w:rPr>
          <w:lang w:val="sr-Latn-CS"/>
        </w:rPr>
        <w:t>c</w:t>
      </w:r>
      <w:r w:rsidR="00B7552F" w:rsidRPr="00C931CC">
        <w:t>)</w:t>
      </w:r>
      <w:r w:rsidR="00B7552F" w:rsidRPr="00C931CC">
        <w:tab/>
        <w:t>Razvojna banka Saveta Evrope zadržava pravo da obustavi ili prekine finansiranje projekta ukoliko se u bilo kojoj fazi postupka dodele ili realizacije ugovora otkrije koruptivna praksa, i ako Naručilac ne preduzme sve odgovarajuće mere da otkloni takvu smetnju. Za potrebe ove odredbe, „koruptivna praksa“ podrazumeva nuđenje mita, poklona, nagrade ili provizije nekom licu kao podsticaj ili nagradu za izvršenje ili uzdržavanje od izvršenja neke radnje u vezi sa dodelom ili realizacijom ugovora koji je već zaključen sa Naručiocem.</w:t>
      </w:r>
    </w:p>
    <w:p w:rsidR="00B7552F" w:rsidRPr="00C931CC" w:rsidRDefault="000A6715" w:rsidP="00E80D48">
      <w:pPr>
        <w:spacing w:before="120" w:after="120"/>
        <w:ind w:left="567" w:hanging="567"/>
        <w:jc w:val="both"/>
      </w:pPr>
      <w:r>
        <w:rPr>
          <w:lang w:val="sr-Latn-CS"/>
        </w:rPr>
        <w:t>d</w:t>
      </w:r>
      <w:r w:rsidR="00B7552F" w:rsidRPr="00C931CC">
        <w:t>)</w:t>
      </w:r>
      <w:r w:rsidR="00B7552F" w:rsidRPr="00C931CC">
        <w:tab/>
        <w:t>Ponuda se odbija ili se realizacija ugovora prekida ukoliko se otkrije da je dodela ili realizacija ugovora dovela do neobičnih komercijalnih izdataka. Ti neobični komercijalni izdaci su provizije koje nisu pomenute 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rsidR="00B7552F" w:rsidRPr="00C931CC" w:rsidRDefault="000A6715" w:rsidP="00E80D48">
      <w:pPr>
        <w:spacing w:before="120" w:after="120"/>
        <w:ind w:left="567" w:hanging="567"/>
        <w:jc w:val="both"/>
      </w:pPr>
      <w:r>
        <w:rPr>
          <w:lang w:val="sr-Latn-CS"/>
        </w:rPr>
        <w:t>e)</w:t>
      </w:r>
      <w:r>
        <w:rPr>
          <w:lang w:val="sr-Latn-CS"/>
        </w:rPr>
        <w:tab/>
      </w:r>
      <w:r w:rsidR="00B7552F" w:rsidRPr="00C931CC">
        <w:t>Sa ugovaračima za koje se utvrdi da su uplaćivali neobične komercijalne izdatke u projektima koje finansira Razvojna banka Saveta Evrope, ugovori se u zavisnosti od ozbiljnosti uočenih činjenica raskidaju ili se trajno isključuju iz učešća u ugovorima u okviru Regionalnog stambenog programa.</w:t>
      </w:r>
    </w:p>
    <w:p w:rsidR="00672582" w:rsidRPr="00E80D48" w:rsidRDefault="00B7552F" w:rsidP="00E80D48">
      <w:pPr>
        <w:pStyle w:val="ListParagraph"/>
        <w:numPr>
          <w:ilvl w:val="0"/>
          <w:numId w:val="21"/>
        </w:numPr>
        <w:spacing w:before="120" w:after="120"/>
        <w:ind w:left="567" w:hanging="567"/>
        <w:jc w:val="both"/>
        <w:rPr>
          <w:lang w:val="en-US"/>
        </w:rPr>
      </w:pPr>
      <w:r w:rsidRPr="00C931CC">
        <w:lastRenderedPageBreak/>
        <w:t>Naručilac zadržava pravo da obustavi ili prekine postupak kada se utvrdi da je postupak dodele sadržao ozbiljne greške, nepravilnosti ili je bio predmet prevare. Ukoliko se ozbiljne greške, nepravilnosti ili prevara otkriju nakon dodele ugovora, Naručilac može da odustane od zaključenja ugovora.</w:t>
      </w:r>
    </w:p>
    <w:p w:rsidR="00E80D48" w:rsidRPr="00E80D48" w:rsidRDefault="00E80D48" w:rsidP="00E80D48">
      <w:pPr>
        <w:spacing w:before="120" w:after="120"/>
        <w:jc w:val="both"/>
        <w:rPr>
          <w:lang w:val="en-US"/>
        </w:rPr>
      </w:pPr>
    </w:p>
    <w:p w:rsidR="00E80D48" w:rsidRPr="00E80D48" w:rsidRDefault="00A159CA"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Pr>
          <w:b/>
        </w:rPr>
        <w:t>Dodatna objašnjenja i i</w:t>
      </w:r>
      <w:r w:rsidR="00B7552F" w:rsidRPr="00C931CC">
        <w:rPr>
          <w:b/>
        </w:rPr>
        <w:t xml:space="preserve">spravljanje </w:t>
      </w:r>
      <w:r w:rsidR="00DE08A3">
        <w:rPr>
          <w:b/>
        </w:rPr>
        <w:t xml:space="preserve">aritmetičkih </w:t>
      </w:r>
      <w:r w:rsidR="00B7552F" w:rsidRPr="00C931CC">
        <w:rPr>
          <w:b/>
        </w:rPr>
        <w:t>grešaka</w:t>
      </w:r>
    </w:p>
    <w:p w:rsidR="00ED4359" w:rsidRDefault="00ED4359" w:rsidP="00E80D48">
      <w:pPr>
        <w:widowControl w:val="0"/>
        <w:autoSpaceDE w:val="0"/>
        <w:autoSpaceDN w:val="0"/>
        <w:adjustRightInd w:val="0"/>
        <w:spacing w:before="120" w:after="120"/>
        <w:jc w:val="both"/>
        <w:rPr>
          <w:lang w:val="en-US"/>
        </w:rPr>
      </w:pPr>
      <w:r w:rsidRPr="00ED4359">
        <w:rPr>
          <w:lang w:val="en-US"/>
        </w:rPr>
        <w:t>Naručilac može da zahteva od ponuđača dodatna objašnjenja koja će mu pomoći pri pregledu, vrednovanju i upoređivanju ponuda, a može da vrši i kontrolu (uvid) kod ponuđača odnosno njegovog podizvođača.</w:t>
      </w:r>
    </w:p>
    <w:p w:rsidR="00ED4359" w:rsidRPr="00ED4359" w:rsidRDefault="00ED4359" w:rsidP="00E80D48">
      <w:pPr>
        <w:widowControl w:val="0"/>
        <w:autoSpaceDE w:val="0"/>
        <w:autoSpaceDN w:val="0"/>
        <w:adjustRightInd w:val="0"/>
        <w:spacing w:before="120" w:after="120"/>
        <w:jc w:val="both"/>
        <w:rPr>
          <w:lang w:val="en-US"/>
        </w:rPr>
      </w:pPr>
      <w:r w:rsidRPr="00ED4359">
        <w:rPr>
          <w:lang w:val="en-US"/>
        </w:rPr>
        <w:t>Naručilac ne može da zahteva, dozvoli ili ponudi promenu elemenata ponude koji su od značaja za primenu kriterijuma za dodelu ugovora, odnosno promenu kojom bi se po</w:t>
      </w:r>
      <w:r>
        <w:rPr>
          <w:lang w:val="en-US"/>
        </w:rPr>
        <w:t xml:space="preserve">nuda koja je </w:t>
      </w:r>
      <w:r w:rsidRPr="00ED4359">
        <w:rPr>
          <w:lang w:val="en-US"/>
        </w:rPr>
        <w:t>neprihvatljiva</w:t>
      </w:r>
      <w:r>
        <w:rPr>
          <w:lang w:val="en-US"/>
        </w:rPr>
        <w:t xml:space="preserve"> učinila </w:t>
      </w:r>
      <w:r w:rsidRPr="00ED4359">
        <w:rPr>
          <w:lang w:val="en-US"/>
        </w:rPr>
        <w:t>prihvatljivom, osim ako drugačije ne proizlazi iz prirode postupka javne nabavke.</w:t>
      </w:r>
    </w:p>
    <w:p w:rsidR="00B7552F" w:rsidRPr="007A696C" w:rsidRDefault="00B7552F" w:rsidP="00E80D48">
      <w:pPr>
        <w:shd w:val="clear" w:color="auto" w:fill="FFFFFF"/>
        <w:spacing w:before="120" w:after="120"/>
        <w:jc w:val="both"/>
      </w:pPr>
      <w:r w:rsidRPr="007A696C">
        <w:t>Komisija za javne nabavke će izvršiti ispravke u ponudi</w:t>
      </w:r>
      <w:r w:rsidR="00ED4359">
        <w:t>, uz saglasnost ponuđača,</w:t>
      </w:r>
      <w:r w:rsidRPr="007A696C">
        <w:t xml:space="preserve"> u sledećim slučajevima:</w:t>
      </w:r>
    </w:p>
    <w:p w:rsidR="00B7552F" w:rsidRDefault="00B7552F" w:rsidP="00E80D48">
      <w:pPr>
        <w:pStyle w:val="ListParagraph"/>
        <w:widowControl w:val="0"/>
        <w:numPr>
          <w:ilvl w:val="0"/>
          <w:numId w:val="31"/>
        </w:numPr>
        <w:suppressAutoHyphens/>
        <w:spacing w:before="120" w:after="120"/>
        <w:ind w:left="426"/>
        <w:jc w:val="both"/>
        <w:rPr>
          <w:rFonts w:eastAsia="WenQuanYi Micro Hei"/>
          <w:kern w:val="1"/>
          <w:lang w:eastAsia="zh-CN" w:bidi="hi-IN"/>
        </w:rPr>
      </w:pPr>
      <w:r w:rsidRPr="007A696C">
        <w:rPr>
          <w:rFonts w:eastAsia="WenQuanYi Micro Hei"/>
          <w:kern w:val="1"/>
          <w:lang w:eastAsia="zh-CN" w:bidi="hi-IN"/>
        </w:rPr>
        <w:t>kada postoji razlika između iznosa iskazanim brojkama i slovima, u kom slučaju prednost ima iznos iskazan slovima;</w:t>
      </w:r>
    </w:p>
    <w:p w:rsidR="00CC4E46" w:rsidRPr="005A3390" w:rsidRDefault="00CC4E46" w:rsidP="00E80D48">
      <w:pPr>
        <w:pStyle w:val="ListParagraph"/>
        <w:numPr>
          <w:ilvl w:val="0"/>
          <w:numId w:val="31"/>
        </w:numPr>
        <w:spacing w:before="120" w:after="120"/>
        <w:ind w:left="426"/>
        <w:jc w:val="both"/>
        <w:rPr>
          <w:rFonts w:eastAsia="WenQuanYi Micro Hei"/>
          <w:kern w:val="1"/>
          <w:lang w:eastAsia="zh-CN" w:bidi="hi-IN"/>
        </w:rPr>
      </w:pPr>
      <w:r w:rsidRPr="005A3390">
        <w:rPr>
          <w:rFonts w:eastAsia="WenQuanYi Micro Hei"/>
          <w:kern w:val="1"/>
          <w:lang w:eastAsia="zh-CN" w:bidi="hi-IN"/>
        </w:rPr>
        <w:t>kada postoji razlika između jedinične cene i ukupnog iznosa, prednost ima ponuđena jedinična cena.</w:t>
      </w:r>
    </w:p>
    <w:p w:rsidR="00B7552F" w:rsidRPr="007A696C" w:rsidRDefault="00B7552F" w:rsidP="00E80D48">
      <w:pPr>
        <w:shd w:val="clear" w:color="auto" w:fill="FFFFFF"/>
        <w:spacing w:before="120" w:after="120"/>
        <w:jc w:val="both"/>
      </w:pPr>
      <w:r w:rsidRPr="007A696C">
        <w:t xml:space="preserve">Komisija za javne nabavke prilagođava iznos iz ponude u slučaju </w:t>
      </w:r>
      <w:r w:rsidR="00DE08A3">
        <w:t xml:space="preserve">aritmetičke </w:t>
      </w:r>
      <w:r w:rsidRPr="007A696C">
        <w:t>greške, a ponuđač je u obavezi da</w:t>
      </w:r>
      <w:r w:rsidRPr="007A696C">
        <w:rPr>
          <w:lang w:val="uz-Cyrl-UZ"/>
        </w:rPr>
        <w:t xml:space="preserve"> prihvati</w:t>
      </w:r>
      <w:r w:rsidRPr="007A696C">
        <w:t xml:space="preserve"> prilago</w:t>
      </w:r>
      <w:r w:rsidRPr="007A696C">
        <w:rPr>
          <w:lang w:val="uz-Cyrl-UZ"/>
        </w:rPr>
        <w:t xml:space="preserve">đeni </w:t>
      </w:r>
      <w:r w:rsidRPr="007A696C">
        <w:t xml:space="preserve">iznos. Ako ponuđač ne prihvati prilagođavanje, njegova ponuda može da bude odbijena, a tenderska garancija </w:t>
      </w:r>
      <w:r w:rsidRPr="007A696C">
        <w:rPr>
          <w:lang w:val="en-GB"/>
        </w:rPr>
        <w:t>za</w:t>
      </w:r>
      <w:r w:rsidRPr="007A696C">
        <w:t xml:space="preserve"> </w:t>
      </w:r>
      <w:r w:rsidRPr="007A696C">
        <w:rPr>
          <w:lang w:val="en-GB"/>
        </w:rPr>
        <w:t>ozbiljnost</w:t>
      </w:r>
      <w:r w:rsidRPr="007A696C">
        <w:t xml:space="preserve"> </w:t>
      </w:r>
      <w:r w:rsidRPr="007A696C">
        <w:rPr>
          <w:lang w:val="en-GB"/>
        </w:rPr>
        <w:t>ponude</w:t>
      </w:r>
      <w:r w:rsidRPr="007A696C">
        <w:t xml:space="preserve"> aktivirana.</w:t>
      </w:r>
    </w:p>
    <w:p w:rsidR="00B7552F" w:rsidRDefault="00ED4359" w:rsidP="00E80D48">
      <w:pPr>
        <w:shd w:val="clear" w:color="auto" w:fill="FFFFFF"/>
        <w:spacing w:before="120" w:after="120"/>
        <w:jc w:val="both"/>
      </w:pPr>
      <w:r>
        <w:t>Sva pojašnjenja i ispravke će se vršiti za vreme stručne ocene ponuda</w:t>
      </w:r>
      <w:r w:rsidR="00B7552F" w:rsidRPr="007A696C">
        <w:t>.</w:t>
      </w:r>
      <w:r w:rsidR="00B7552F" w:rsidRPr="00C931CC">
        <w:t xml:space="preserve"> </w:t>
      </w:r>
    </w:p>
    <w:p w:rsidR="00E80D48" w:rsidRDefault="00E80D48" w:rsidP="00E80D48">
      <w:pPr>
        <w:shd w:val="clear" w:color="auto" w:fill="FFFFFF"/>
        <w:spacing w:before="120" w:after="120"/>
        <w:jc w:val="both"/>
        <w:rPr>
          <w:lang w:val="en-US"/>
        </w:rPr>
      </w:pPr>
    </w:p>
    <w:p w:rsidR="00B7552F" w:rsidRDefault="00AD43B6"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Pr>
          <w:b/>
        </w:rPr>
        <w:t>Odluka o dodeli ugovora,</w:t>
      </w:r>
      <w:r w:rsidR="00B7552F" w:rsidRPr="009D1395">
        <w:rPr>
          <w:b/>
        </w:rPr>
        <w:t xml:space="preserve"> potpisivanje ugovora</w:t>
      </w:r>
      <w:r>
        <w:rPr>
          <w:b/>
        </w:rPr>
        <w:t xml:space="preserve"> i obaveštenje o zaključenom ugovoru</w:t>
      </w:r>
      <w:r w:rsidR="00B7552F" w:rsidRPr="009D1395">
        <w:rPr>
          <w:b/>
        </w:rPr>
        <w:t xml:space="preserve"> </w:t>
      </w:r>
    </w:p>
    <w:p w:rsidR="00E80D48" w:rsidRDefault="00E80D48"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E80D48">
        <w:rPr>
          <w:b/>
        </w:rPr>
        <w:t xml:space="preserve"> </w:t>
      </w:r>
      <w:r w:rsidRPr="009D1395">
        <w:rPr>
          <w:b/>
        </w:rPr>
        <w:t>Odluka o dodeli ugovora</w:t>
      </w:r>
    </w:p>
    <w:p w:rsidR="00BC3676" w:rsidRDefault="00B7552F" w:rsidP="00E80D48">
      <w:pPr>
        <w:keepNext/>
        <w:spacing w:before="120" w:after="120"/>
        <w:jc w:val="both"/>
        <w:rPr>
          <w:lang w:val="en-US"/>
        </w:rPr>
      </w:pPr>
      <w:r w:rsidRPr="007A696C">
        <w:t>U skladu sa tačkom 12. Ocena ponuda, Naručilac u periodu važnosti ponuda, donosi Odluku o dodeli ugovora, i dodeljuje ugovor Ponuđaču za čij</w:t>
      </w:r>
      <w:r w:rsidR="003E7F21" w:rsidRPr="007A696C">
        <w:t xml:space="preserve">u se ponudu utvrdi da je </w:t>
      </w:r>
      <w:r w:rsidR="003E7F21" w:rsidRPr="007A696C">
        <w:rPr>
          <w:lang w:val="sr-Latn-CS"/>
        </w:rPr>
        <w:t>prihvatljiva</w:t>
      </w:r>
      <w:r w:rsidRPr="007A696C">
        <w:t>, tj. ponuda sa najnižom ponuđenom cenom</w:t>
      </w:r>
      <w:r w:rsidR="001F56CF" w:rsidRPr="007A696C">
        <w:t>.</w:t>
      </w:r>
      <w:r w:rsidR="00B62B4E" w:rsidRPr="007A696C">
        <w:t xml:space="preserve"> Naručil</w:t>
      </w:r>
      <w:r w:rsidR="005572A4">
        <w:t>ac će u roku od 3</w:t>
      </w:r>
      <w:r w:rsidR="00ED4359">
        <w:t xml:space="preserve"> dana </w:t>
      </w:r>
      <w:r w:rsidR="00E1718F">
        <w:t>od dana donošenja</w:t>
      </w:r>
      <w:r w:rsidR="005572A4">
        <w:t xml:space="preserve">, objaviti Odluku o dodeli ugovora </w:t>
      </w:r>
      <w:r w:rsidR="00AD43B6" w:rsidRPr="005572A4">
        <w:t>na p</w:t>
      </w:r>
      <w:r w:rsidR="00AD43B6">
        <w:t xml:space="preserve">ortalu javnih </w:t>
      </w:r>
      <w:r w:rsidR="00AD43B6" w:rsidRPr="005639EF">
        <w:rPr>
          <w:color w:val="000000" w:themeColor="text1"/>
        </w:rPr>
        <w:t xml:space="preserve">nabavki Uprave za javne nabavke – </w:t>
      </w:r>
      <w:hyperlink r:id="rId8" w:history="1">
        <w:r w:rsidR="00AD43B6" w:rsidRPr="005639EF">
          <w:rPr>
            <w:color w:val="000000" w:themeColor="text1"/>
            <w:u w:val="single"/>
          </w:rPr>
          <w:t>http://portal.ujn.gov.rs</w:t>
        </w:r>
      </w:hyperlink>
      <w:r w:rsidR="00D701EC" w:rsidRPr="005639EF">
        <w:rPr>
          <w:color w:val="000000" w:themeColor="text1"/>
        </w:rPr>
        <w:t xml:space="preserve"> i </w:t>
      </w:r>
      <w:r w:rsidR="005572A4">
        <w:rPr>
          <w:color w:val="000000" w:themeColor="text1"/>
        </w:rPr>
        <w:t xml:space="preserve"> i na internet stranici Naručioca </w:t>
      </w:r>
      <w:r w:rsidR="005572A4" w:rsidRPr="005572A4">
        <w:rPr>
          <w:color w:val="000000" w:themeColor="text1"/>
          <w:u w:val="single"/>
        </w:rPr>
        <w:t>www.pecinci.org</w:t>
      </w:r>
      <w:r w:rsidR="00AD43B6" w:rsidRPr="005639EF">
        <w:rPr>
          <w:i/>
          <w:color w:val="000000" w:themeColor="text1"/>
        </w:rPr>
        <w:t>.</w:t>
      </w:r>
      <w:r w:rsidR="002F5981" w:rsidRPr="007A696C">
        <w:t xml:space="preserve"> </w:t>
      </w:r>
    </w:p>
    <w:p w:rsidR="00086107" w:rsidRPr="0083344B" w:rsidRDefault="002F5981" w:rsidP="00E80D48">
      <w:pPr>
        <w:keepNext/>
        <w:spacing w:before="120" w:after="120"/>
        <w:jc w:val="both"/>
        <w:rPr>
          <w:lang w:val="sr-Latn-CS"/>
        </w:rPr>
      </w:pPr>
      <w:r w:rsidRPr="007A696C">
        <w:t xml:space="preserve">Zainteresovani ponuđači mogu uložiti prigovor Naručiocu na Odluku o dodeli ugovora u roku od 10 dana od dana </w:t>
      </w:r>
      <w:r w:rsidR="003679FE" w:rsidRPr="007A696C">
        <w:rPr>
          <w:lang w:val="sr-Latn-CS"/>
        </w:rPr>
        <w:t>objavljivanja</w:t>
      </w:r>
      <w:r w:rsidR="007A696C" w:rsidRPr="007A696C">
        <w:rPr>
          <w:lang w:val="sr-Latn-CS"/>
        </w:rPr>
        <w:t xml:space="preserve"> </w:t>
      </w:r>
      <w:r w:rsidRPr="007A696C">
        <w:t>Odluke</w:t>
      </w:r>
      <w:r w:rsidRPr="007A696C">
        <w:rPr>
          <w:lang w:val="uz-Cyrl-UZ"/>
        </w:rPr>
        <w:t>.</w:t>
      </w:r>
    </w:p>
    <w:p w:rsidR="00B7552F" w:rsidRPr="007A696C" w:rsidRDefault="00E80D48"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E80D48">
        <w:rPr>
          <w:b/>
        </w:rPr>
        <w:t xml:space="preserve"> </w:t>
      </w:r>
      <w:r w:rsidR="00B7552F" w:rsidRPr="007A696C">
        <w:rPr>
          <w:b/>
        </w:rPr>
        <w:t>Potpisivanje ugovora</w:t>
      </w:r>
    </w:p>
    <w:p w:rsidR="00B7552F" w:rsidRPr="00C931CC" w:rsidRDefault="00B7552F" w:rsidP="00E80D48">
      <w:pPr>
        <w:pStyle w:val="BodyText2"/>
        <w:tabs>
          <w:tab w:val="clear" w:pos="567"/>
          <w:tab w:val="left" w:pos="0"/>
          <w:tab w:val="left" w:pos="630"/>
        </w:tabs>
        <w:spacing w:before="120" w:after="120"/>
      </w:pPr>
      <w:r w:rsidRPr="007A696C">
        <w:t xml:space="preserve">Izabrani ponuđač </w:t>
      </w:r>
      <w:r w:rsidR="00E028FD" w:rsidRPr="007A696C">
        <w:t>je dužan da pristupi potpisivanju ugovora</w:t>
      </w:r>
      <w:r w:rsidR="002F5981" w:rsidRPr="007A696C">
        <w:rPr>
          <w:lang w:val="uz-Cyrl-UZ"/>
        </w:rPr>
        <w:t xml:space="preserve"> u roku od 10 dana od</w:t>
      </w:r>
      <w:r w:rsidR="00E028FD" w:rsidRPr="007A696C">
        <w:t xml:space="preserve"> </w:t>
      </w:r>
      <w:r w:rsidR="002F5981" w:rsidRPr="007A696C">
        <w:rPr>
          <w:lang w:val="uz-Cyrl-UZ"/>
        </w:rPr>
        <w:t>poziva</w:t>
      </w:r>
      <w:r w:rsidR="00E028FD" w:rsidRPr="007A696C">
        <w:t xml:space="preserve"> naručioca. Ugovor stupa na snagu dostavljanjem </w:t>
      </w:r>
      <w:r w:rsidR="00AD43B6">
        <w:rPr>
          <w:lang w:val="sr-Latn-CS"/>
        </w:rPr>
        <w:t>tražene bankarske garancije</w:t>
      </w:r>
      <w:r w:rsidR="00324AEE" w:rsidRPr="007A696C">
        <w:t xml:space="preserve"> za dobro izvršenje posla</w:t>
      </w:r>
      <w:r w:rsidR="00324AEE" w:rsidRPr="007A696C">
        <w:rPr>
          <w:lang w:val="sr-Latn-CS"/>
        </w:rPr>
        <w:t xml:space="preserve"> </w:t>
      </w:r>
      <w:r w:rsidR="004B51D6" w:rsidRPr="007A696C">
        <w:rPr>
          <w:lang w:val="sr-Latn-CS"/>
        </w:rPr>
        <w:t>(koja se dostavlja u roku od 30 dana od dana zaključenja ugovora)</w:t>
      </w:r>
      <w:r w:rsidRPr="007A696C">
        <w:t>.</w:t>
      </w:r>
      <w:r w:rsidRPr="009D1395">
        <w:rPr>
          <w:sz w:val="20"/>
        </w:rPr>
        <w:t xml:space="preserve"> </w:t>
      </w:r>
    </w:p>
    <w:p w:rsidR="00B7552F" w:rsidRPr="00C931CC" w:rsidRDefault="00B7552F" w:rsidP="00E80D48">
      <w:pPr>
        <w:pStyle w:val="BodyText2"/>
        <w:tabs>
          <w:tab w:val="clear" w:pos="567"/>
          <w:tab w:val="left" w:pos="0"/>
          <w:tab w:val="left" w:pos="630"/>
        </w:tabs>
        <w:spacing w:before="120" w:after="120"/>
      </w:pPr>
      <w:r w:rsidRPr="00C931CC">
        <w:t>Ukoliko izabra</w:t>
      </w:r>
      <w:r w:rsidR="00E028FD">
        <w:t xml:space="preserve">ni ponuđač ne zaključi ugovor, odnosno ne dostavi </w:t>
      </w:r>
      <w:r w:rsidR="00AD43B6">
        <w:t>traženu bankarsku garanciju</w:t>
      </w:r>
      <w:r w:rsidR="00324AEE">
        <w:t xml:space="preserve"> za dobro izvršenje posla </w:t>
      </w:r>
      <w:r w:rsidR="004B51D6">
        <w:t>u ostavljenom roku</w:t>
      </w:r>
      <w:r w:rsidRPr="00C931CC">
        <w:t>, tak</w:t>
      </w:r>
      <w:r w:rsidR="004B51D6">
        <w:t xml:space="preserve">av propust može da stvori </w:t>
      </w:r>
      <w:r w:rsidR="004B51D6">
        <w:lastRenderedPageBreak/>
        <w:t>osnov</w:t>
      </w:r>
      <w:r w:rsidRPr="00C931CC">
        <w:t xml:space="preserve"> za </w:t>
      </w:r>
      <w:r>
        <w:t>stavljanje van snage</w:t>
      </w:r>
      <w:r w:rsidRPr="00C931CC">
        <w:t xml:space="preserve"> </w:t>
      </w:r>
      <w:r>
        <w:rPr>
          <w:lang w:val="uz-Cyrl-UZ"/>
        </w:rPr>
        <w:t>O</w:t>
      </w:r>
      <w:r w:rsidRPr="00C931CC">
        <w:t>dluke o dodeli ugovora. U tom slučaju, Naruči</w:t>
      </w:r>
      <w:r w:rsidR="004B51D6">
        <w:t>lac ugovor može da dodeli drugorangiranom</w:t>
      </w:r>
      <w:r w:rsidRPr="00C931CC">
        <w:t xml:space="preserve"> ponuđaču ili da </w:t>
      </w:r>
      <w:r>
        <w:t>obustavi</w:t>
      </w:r>
      <w:r w:rsidRPr="00C931CC">
        <w:t xml:space="preserve"> tenderski postupak. </w:t>
      </w:r>
    </w:p>
    <w:p w:rsidR="00CC0352" w:rsidRPr="00C931CC" w:rsidRDefault="004B51D6" w:rsidP="00E80D48">
      <w:pPr>
        <w:pStyle w:val="BodyText2"/>
        <w:tabs>
          <w:tab w:val="clear" w:pos="567"/>
          <w:tab w:val="left" w:pos="0"/>
          <w:tab w:val="left" w:pos="630"/>
        </w:tabs>
        <w:spacing w:before="120" w:after="120"/>
        <w:rPr>
          <w:rStyle w:val="Style11pt"/>
          <w:sz w:val="24"/>
        </w:rPr>
      </w:pPr>
      <w:r>
        <w:t>Drugorangirani</w:t>
      </w:r>
      <w:r w:rsidR="00B7552F" w:rsidRPr="00C931CC">
        <w:t xml:space="preserve"> ponuđač </w:t>
      </w:r>
      <w:r w:rsidR="00B7552F">
        <w:rPr>
          <w:lang w:val="uz-Cyrl-UZ"/>
        </w:rPr>
        <w:t xml:space="preserve">će biti pozvan na potpisivanje ugovora u slučaju da ponuđač čija je ponuda izabrana </w:t>
      </w:r>
      <w:r>
        <w:rPr>
          <w:lang w:val="uz-Cyrl-UZ"/>
        </w:rPr>
        <w:t>kao najpovoljnija (prvorangirani</w:t>
      </w:r>
      <w:r w:rsidR="00B7552F">
        <w:rPr>
          <w:lang w:val="uz-Cyrl-UZ"/>
        </w:rPr>
        <w:t xml:space="preserve"> ponuđač) ne pristupi potpisivanju ugovora</w:t>
      </w:r>
      <w:r>
        <w:rPr>
          <w:lang w:val="uz-Cyrl-UZ"/>
        </w:rPr>
        <w:t xml:space="preserve"> ili ne dostavi </w:t>
      </w:r>
      <w:r w:rsidR="00AD43B6">
        <w:rPr>
          <w:lang w:val="uz-Cyrl-UZ"/>
        </w:rPr>
        <w:t xml:space="preserve">traženu bankarsku garanciju za </w:t>
      </w:r>
      <w:r w:rsidR="00324AEE">
        <w:rPr>
          <w:lang w:val="uz-Cyrl-UZ"/>
        </w:rPr>
        <w:t>dobro izvršenje posla</w:t>
      </w:r>
      <w:r>
        <w:rPr>
          <w:lang w:val="uz-Cyrl-UZ"/>
        </w:rPr>
        <w:t xml:space="preserve"> u ostavljenom roku</w:t>
      </w:r>
      <w:r w:rsidR="00B7552F">
        <w:rPr>
          <w:lang w:val="uz-Cyrl-UZ"/>
        </w:rPr>
        <w:t xml:space="preserve">. </w:t>
      </w:r>
      <w:r w:rsidR="00115F6B">
        <w:t>Drugorang</w:t>
      </w:r>
      <w:r w:rsidR="00115F6B">
        <w:rPr>
          <w:lang w:val="sr-Latn-CS"/>
        </w:rPr>
        <w:t>ir</w:t>
      </w:r>
      <w:r>
        <w:t>ani</w:t>
      </w:r>
      <w:r w:rsidR="00B7552F" w:rsidRPr="00C931CC">
        <w:t xml:space="preserve"> ponuđač može da odbije dodelu ugovora ukoliko je do prijema obaveštenja o dodeli ugovora istekao rok važenja njegove ponude</w:t>
      </w:r>
      <w:r w:rsidR="00B7552F" w:rsidRPr="00C931CC">
        <w:rPr>
          <w:rStyle w:val="Style11pt"/>
          <w:sz w:val="24"/>
        </w:rPr>
        <w:t>.</w:t>
      </w:r>
    </w:p>
    <w:p w:rsidR="00AD43B6" w:rsidRPr="00AD43B6" w:rsidRDefault="00E80D48" w:rsidP="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E80D48">
        <w:rPr>
          <w:b/>
        </w:rPr>
        <w:t xml:space="preserve"> </w:t>
      </w:r>
      <w:r w:rsidR="00AD43B6" w:rsidRPr="00AD43B6">
        <w:rPr>
          <w:b/>
        </w:rPr>
        <w:t>Obaveštenje o zaključenom ugovoru</w:t>
      </w:r>
    </w:p>
    <w:p w:rsidR="00B7552F" w:rsidRDefault="00B7552F" w:rsidP="00E80D48">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C931CC">
        <w:t>Odgovaraj</w:t>
      </w:r>
      <w:r w:rsidR="00AD43B6">
        <w:t>uće obaveštenje o zaključenom ugovoru</w:t>
      </w:r>
      <w:r w:rsidRPr="00C931CC">
        <w:t xml:space="preserve"> objavljuje se n</w:t>
      </w:r>
      <w:r w:rsidR="00324AEE">
        <w:t>a</w:t>
      </w:r>
      <w:r w:rsidR="005A1695">
        <w:t xml:space="preserve"> internet stranici Naručioca – </w:t>
      </w:r>
      <w:r w:rsidR="005572A4">
        <w:rPr>
          <w:lang w:val="sr-Latn-CS"/>
        </w:rPr>
        <w:t>www.pecinci.org.</w:t>
      </w:r>
      <w:r w:rsidRPr="00C931CC">
        <w:t xml:space="preserve"> i na portalu javnih nabavki </w:t>
      </w:r>
      <w:r w:rsidR="00AD43B6">
        <w:t>Uprave za javne nabavke</w:t>
      </w:r>
      <w:r w:rsidRPr="00C931CC">
        <w:t xml:space="preserve"> – </w:t>
      </w:r>
      <w:hyperlink r:id="rId9" w:history="1">
        <w:r w:rsidRPr="00C931CC">
          <w:t>http://portal.ujn.gov.rs</w:t>
        </w:r>
      </w:hyperlink>
      <w:r w:rsidRPr="00C931CC">
        <w:t xml:space="preserve">. </w:t>
      </w:r>
    </w:p>
    <w:p w:rsidR="00E80D48" w:rsidRDefault="00E80D48" w:rsidP="00E80D48">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lang w:val="en-US"/>
        </w:rPr>
      </w:pPr>
    </w:p>
    <w:p w:rsidR="00B7552F" w:rsidRPr="00C931CC" w:rsidRDefault="00B7552F" w:rsidP="00E80D48">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C931CC">
        <w:rPr>
          <w:b/>
        </w:rPr>
        <w:t>O</w:t>
      </w:r>
      <w:r>
        <w:rPr>
          <w:b/>
        </w:rPr>
        <w:t>bustava</w:t>
      </w:r>
      <w:r w:rsidRPr="00C931CC">
        <w:rPr>
          <w:b/>
        </w:rPr>
        <w:t xml:space="preserve"> tenderskog postupka</w:t>
      </w:r>
    </w:p>
    <w:p w:rsidR="00B7552F" w:rsidRPr="00356D0C" w:rsidRDefault="00C14CBC" w:rsidP="00E80D48">
      <w:pPr>
        <w:pStyle w:val="BodyText2"/>
        <w:tabs>
          <w:tab w:val="clear" w:pos="567"/>
          <w:tab w:val="left" w:pos="0"/>
          <w:tab w:val="left" w:pos="630"/>
        </w:tabs>
        <w:spacing w:before="120" w:after="120"/>
        <w:rPr>
          <w:lang w:val="sr-Latn-CS"/>
        </w:rPr>
      </w:pPr>
      <w:r>
        <w:t>Naručilac će u roku od 3</w:t>
      </w:r>
      <w:r w:rsidR="002F5981" w:rsidRPr="007A696C">
        <w:t xml:space="preserve"> dana od dana </w:t>
      </w:r>
      <w:r>
        <w:rPr>
          <w:lang w:val="sr-Latn-CS"/>
        </w:rPr>
        <w:t>donošenja, objaviti</w:t>
      </w:r>
      <w:r w:rsidR="007A696C" w:rsidRPr="007A696C">
        <w:rPr>
          <w:lang w:val="sr-Latn-CS"/>
        </w:rPr>
        <w:t xml:space="preserve"> </w:t>
      </w:r>
      <w:r>
        <w:t>Odluku</w:t>
      </w:r>
      <w:r w:rsidR="002F5981" w:rsidRPr="007A696C">
        <w:t xml:space="preserve"> o obustavi postupka</w:t>
      </w:r>
      <w:r w:rsidR="00B80CAA">
        <w:t xml:space="preserve"> </w:t>
      </w:r>
      <w:r>
        <w:t xml:space="preserve">na </w:t>
      </w:r>
      <w:r w:rsidR="00AD43B6">
        <w:t xml:space="preserve">portalu javnih nabavki Uprave za javne nabavke </w:t>
      </w:r>
      <w:r w:rsidR="00AD43B6" w:rsidRPr="00C931CC">
        <w:t xml:space="preserve">– </w:t>
      </w:r>
      <w:hyperlink r:id="rId10" w:history="1">
        <w:r w:rsidR="00AD43B6" w:rsidRPr="00C14CBC">
          <w:rPr>
            <w:u w:val="single"/>
          </w:rPr>
          <w:t>http://portal.ujn.gov.rs</w:t>
        </w:r>
      </w:hyperlink>
      <w:r w:rsidR="002F5981" w:rsidRPr="007A696C">
        <w:t xml:space="preserve">. </w:t>
      </w:r>
      <w:r>
        <w:rPr>
          <w:lang w:val="sr-Latn-CS"/>
        </w:rPr>
        <w:t>i</w:t>
      </w:r>
      <w:r w:rsidR="00000DFC">
        <w:rPr>
          <w:lang w:val="sr-Latn-CS"/>
        </w:rPr>
        <w:t xml:space="preserve"> </w:t>
      </w:r>
      <w:r>
        <w:rPr>
          <w:lang w:val="sr-Latn-CS"/>
        </w:rPr>
        <w:t xml:space="preserve">na internet stranici Naručioca </w:t>
      </w:r>
      <w:r w:rsidR="005572A4" w:rsidRPr="00C14CBC">
        <w:rPr>
          <w:u w:val="single"/>
          <w:lang w:val="sr-Latn-CS"/>
        </w:rPr>
        <w:t>www.pecinci.org</w:t>
      </w:r>
      <w:r w:rsidR="00000DFC">
        <w:rPr>
          <w:lang w:val="sr-Latn-CS"/>
        </w:rPr>
        <w:t xml:space="preserve">. </w:t>
      </w:r>
      <w:r w:rsidR="002F5981" w:rsidRPr="007A696C">
        <w:t xml:space="preserve">Zainteresovani ponuđači mogu uložiti prigovor Naručiocu na Odluku o obustavi postupka u roku od 10 dana od dana </w:t>
      </w:r>
      <w:r w:rsidR="003679FE" w:rsidRPr="007A696C">
        <w:rPr>
          <w:lang w:val="sr-Latn-CS"/>
        </w:rPr>
        <w:t>objavljivanja</w:t>
      </w:r>
      <w:r w:rsidR="002F5981" w:rsidRPr="007A696C">
        <w:t xml:space="preserve"> Odluke. Ukoliko se tenderski postupak obustavlja pre javnog otvaranja ponuda, neotvorene i zapečaćene koverte se vraćaju ponuđačima.</w:t>
      </w:r>
    </w:p>
    <w:p w:rsidR="004607D3" w:rsidRDefault="007A696C" w:rsidP="00E80D48">
      <w:pPr>
        <w:spacing w:before="120" w:after="120"/>
        <w:rPr>
          <w:lang w:val="uz-Cyrl-UZ"/>
        </w:rPr>
      </w:pPr>
      <w:r>
        <w:rPr>
          <w:lang w:val="uz-Cyrl-UZ"/>
        </w:rPr>
        <w:t>Do o</w:t>
      </w:r>
      <w:r>
        <w:rPr>
          <w:lang w:val="sr-Latn-CS"/>
        </w:rPr>
        <w:t>bustave</w:t>
      </w:r>
      <w:r w:rsidR="004607D3">
        <w:rPr>
          <w:lang w:val="uz-Cyrl-UZ"/>
        </w:rPr>
        <w:t xml:space="preserve"> može da dođe u sledećim slučajevima:</w:t>
      </w:r>
    </w:p>
    <w:p w:rsidR="004607D3" w:rsidRPr="00E80D48" w:rsidRDefault="004607D3" w:rsidP="00E80D48">
      <w:pPr>
        <w:pStyle w:val="ListParagraph"/>
        <w:widowControl w:val="0"/>
        <w:numPr>
          <w:ilvl w:val="0"/>
          <w:numId w:val="32"/>
        </w:numPr>
        <w:suppressAutoHyphens/>
        <w:spacing w:before="120" w:after="120"/>
        <w:ind w:left="426"/>
        <w:jc w:val="both"/>
        <w:rPr>
          <w:rFonts w:eastAsia="WenQuanYi Micro Hei"/>
          <w:kern w:val="1"/>
          <w:lang w:eastAsia="zh-CN" w:bidi="hi-IN"/>
        </w:rPr>
      </w:pPr>
      <w:r w:rsidRPr="00E80D48">
        <w:rPr>
          <w:rFonts w:eastAsia="WenQuanYi Micro Hei"/>
          <w:kern w:val="1"/>
          <w:lang w:eastAsia="zh-CN" w:bidi="hi-IN"/>
        </w:rPr>
        <w:t>Postupak prikupljanja ponuda nije usp</w:t>
      </w:r>
      <w:r w:rsidR="00AD43B6" w:rsidRPr="00E80D48">
        <w:rPr>
          <w:rFonts w:eastAsia="WenQuanYi Micro Hei"/>
          <w:kern w:val="1"/>
          <w:lang w:eastAsia="zh-CN" w:bidi="hi-IN"/>
        </w:rPr>
        <w:t>eo, odnosno nije prispela nijedna ponuda koja je prihvatljiva</w:t>
      </w:r>
      <w:r w:rsidRPr="00E80D48">
        <w:rPr>
          <w:rFonts w:eastAsia="WenQuanYi Micro Hei"/>
          <w:kern w:val="1"/>
          <w:lang w:eastAsia="zh-CN" w:bidi="hi-IN"/>
        </w:rPr>
        <w:t xml:space="preserve"> u kvalitativnom ili finansijskom smislu, ili nije prispela nijedna ponuda uopšte;</w:t>
      </w:r>
    </w:p>
    <w:p w:rsidR="004607D3" w:rsidRPr="00E80D48" w:rsidRDefault="00AD43B6" w:rsidP="00E80D48">
      <w:pPr>
        <w:pStyle w:val="ListParagraph"/>
        <w:widowControl w:val="0"/>
        <w:numPr>
          <w:ilvl w:val="0"/>
          <w:numId w:val="32"/>
        </w:numPr>
        <w:suppressAutoHyphens/>
        <w:spacing w:before="120" w:after="120"/>
        <w:ind w:left="426"/>
        <w:jc w:val="both"/>
        <w:rPr>
          <w:rFonts w:eastAsia="WenQuanYi Micro Hei"/>
          <w:kern w:val="1"/>
          <w:lang w:eastAsia="zh-CN" w:bidi="hi-IN"/>
        </w:rPr>
      </w:pPr>
      <w:r w:rsidRPr="00E80D48">
        <w:rPr>
          <w:rFonts w:eastAsia="WenQuanYi Micro Hei"/>
          <w:kern w:val="1"/>
          <w:lang w:eastAsia="zh-CN" w:bidi="hi-IN"/>
        </w:rPr>
        <w:t>Ekonomski ili tehnički uslovi</w:t>
      </w:r>
      <w:r w:rsidR="004607D3" w:rsidRPr="00E80D48">
        <w:rPr>
          <w:rFonts w:eastAsia="WenQuanYi Micro Hei"/>
          <w:kern w:val="1"/>
          <w:lang w:eastAsia="zh-CN" w:bidi="hi-IN"/>
        </w:rPr>
        <w:t xml:space="preserve"> </w:t>
      </w:r>
      <w:r w:rsidR="00FB5BCA">
        <w:rPr>
          <w:rFonts w:eastAsia="WenQuanYi Micro Hei"/>
          <w:kern w:val="1"/>
          <w:lang w:val="sr-Latn-CS" w:eastAsia="zh-CN" w:bidi="hi-IN"/>
        </w:rPr>
        <w:t xml:space="preserve">opštih i posebnih uslova </w:t>
      </w:r>
      <w:r w:rsidR="004607D3" w:rsidRPr="00E80D48">
        <w:rPr>
          <w:rFonts w:eastAsia="WenQuanYi Micro Hei"/>
          <w:kern w:val="1"/>
          <w:lang w:eastAsia="zh-CN" w:bidi="hi-IN"/>
        </w:rPr>
        <w:t>ugovor</w:t>
      </w:r>
      <w:r w:rsidRPr="00E80D48">
        <w:rPr>
          <w:rFonts w:eastAsia="WenQuanYi Micro Hei"/>
          <w:kern w:val="1"/>
          <w:lang w:eastAsia="zh-CN" w:bidi="hi-IN"/>
        </w:rPr>
        <w:t>a</w:t>
      </w:r>
      <w:r w:rsidR="00FB5BCA">
        <w:rPr>
          <w:rFonts w:eastAsia="WenQuanYi Micro Hei"/>
          <w:kern w:val="1"/>
          <w:lang w:val="sr-Latn-CS" w:eastAsia="zh-CN" w:bidi="hi-IN"/>
        </w:rPr>
        <w:t xml:space="preserve"> predviđenog tenderskim dosijeom</w:t>
      </w:r>
      <w:r w:rsidR="004607D3" w:rsidRPr="00E80D48">
        <w:rPr>
          <w:rFonts w:eastAsia="WenQuanYi Micro Hei"/>
          <w:kern w:val="1"/>
          <w:lang w:eastAsia="zh-CN" w:bidi="hi-IN"/>
        </w:rPr>
        <w:t xml:space="preserve"> su suštinski izmenjeni;</w:t>
      </w:r>
    </w:p>
    <w:p w:rsidR="00524C99" w:rsidRPr="00E80D48" w:rsidRDefault="00524C99" w:rsidP="00E80D48">
      <w:pPr>
        <w:pStyle w:val="ListParagraph"/>
        <w:widowControl w:val="0"/>
        <w:numPr>
          <w:ilvl w:val="0"/>
          <w:numId w:val="32"/>
        </w:numPr>
        <w:suppressAutoHyphens/>
        <w:spacing w:before="120" w:after="120"/>
        <w:ind w:left="426"/>
        <w:jc w:val="both"/>
        <w:rPr>
          <w:rFonts w:eastAsia="WenQuanYi Micro Hei"/>
          <w:kern w:val="1"/>
          <w:lang w:eastAsia="zh-CN" w:bidi="hi-IN"/>
        </w:rPr>
      </w:pPr>
      <w:r w:rsidRPr="00E80D48">
        <w:rPr>
          <w:rFonts w:eastAsia="WenQuanYi Micro Hei"/>
          <w:kern w:val="1"/>
          <w:lang w:eastAsia="zh-CN" w:bidi="hi-IN"/>
        </w:rPr>
        <w:t>Sve tehnički usaglašene ponude u značajnoj meri premašuju raspoloživa finansijska sredstva i</w:t>
      </w:r>
    </w:p>
    <w:p w:rsidR="00524C99" w:rsidRPr="00E80D48" w:rsidRDefault="00524C99" w:rsidP="00E80D48">
      <w:pPr>
        <w:pStyle w:val="ListParagraph"/>
        <w:widowControl w:val="0"/>
        <w:numPr>
          <w:ilvl w:val="0"/>
          <w:numId w:val="32"/>
        </w:numPr>
        <w:suppressAutoHyphens/>
        <w:spacing w:before="120" w:after="120"/>
        <w:ind w:left="426"/>
        <w:jc w:val="both"/>
        <w:rPr>
          <w:rFonts w:eastAsia="WenQuanYi Micro Hei"/>
          <w:kern w:val="1"/>
          <w:lang w:eastAsia="zh-CN" w:bidi="hi-IN"/>
        </w:rPr>
      </w:pPr>
      <w:r w:rsidRPr="00E80D48">
        <w:rPr>
          <w:rFonts w:eastAsia="WenQuanYi Micro Hei"/>
          <w:kern w:val="1"/>
          <w:lang w:eastAsia="zh-CN" w:bidi="hi-IN"/>
        </w:rPr>
        <w:t xml:space="preserve">Zapažene su </w:t>
      </w:r>
      <w:r w:rsidR="00AD43B6" w:rsidRPr="00E80D48">
        <w:rPr>
          <w:rFonts w:eastAsia="WenQuanYi Micro Hei"/>
          <w:kern w:val="1"/>
          <w:lang w:eastAsia="zh-CN" w:bidi="hi-IN"/>
        </w:rPr>
        <w:t xml:space="preserve">proceduralne </w:t>
      </w:r>
      <w:r w:rsidRPr="00E80D48">
        <w:rPr>
          <w:rFonts w:eastAsia="WenQuanYi Micro Hei"/>
          <w:kern w:val="1"/>
          <w:lang w:eastAsia="zh-CN" w:bidi="hi-IN"/>
        </w:rPr>
        <w:t xml:space="preserve">greške u </w:t>
      </w:r>
      <w:r w:rsidR="00AD43B6" w:rsidRPr="00E80D48">
        <w:rPr>
          <w:rFonts w:eastAsia="WenQuanYi Micro Hei"/>
          <w:kern w:val="1"/>
          <w:lang w:eastAsia="zh-CN" w:bidi="hi-IN"/>
        </w:rPr>
        <w:t>sprovođenju</w:t>
      </w:r>
      <w:r w:rsidRPr="00E80D48">
        <w:rPr>
          <w:rFonts w:eastAsia="WenQuanYi Micro Hei"/>
          <w:kern w:val="1"/>
          <w:lang w:eastAsia="zh-CN" w:bidi="hi-IN"/>
        </w:rPr>
        <w:t xml:space="preserve"> postupka javne nabavke.</w:t>
      </w:r>
    </w:p>
    <w:p w:rsidR="00B7552F" w:rsidRPr="00C931CC" w:rsidRDefault="00B7552F" w:rsidP="00E80D48">
      <w:pPr>
        <w:pStyle w:val="BodyText2"/>
        <w:tabs>
          <w:tab w:val="clear" w:pos="567"/>
          <w:tab w:val="left" w:pos="0"/>
          <w:tab w:val="left" w:pos="630"/>
        </w:tabs>
        <w:spacing w:before="120" w:after="120"/>
        <w:rPr>
          <w:bCs/>
        </w:rPr>
      </w:pPr>
      <w:r w:rsidRPr="00C931CC">
        <w:rPr>
          <w:bCs/>
        </w:rPr>
        <w:t>Naručilac ni u kom slu</w:t>
      </w:r>
      <w:r>
        <w:rPr>
          <w:bCs/>
          <w:lang w:val="uz-Cyrl-UZ"/>
        </w:rPr>
        <w:t>č</w:t>
      </w:r>
      <w:r w:rsidRPr="00C931CC">
        <w:rPr>
          <w:bCs/>
        </w:rPr>
        <w:t>aju nije odgovoran za bilo kakvu štetu, uključujući bez ograničenja štetu ili gubitak dobiti, do kojih mož</w:t>
      </w:r>
      <w:r w:rsidR="003C1A88">
        <w:rPr>
          <w:bCs/>
        </w:rPr>
        <w:t>e da dođe u vezi sa obustavom</w:t>
      </w:r>
      <w:r w:rsidRPr="00C931CC">
        <w:rPr>
          <w:bCs/>
        </w:rPr>
        <w:t xml:space="preserve"> tenderskog postupka, čak i kada je Naručilac bio upoznat sa mogućnošću nastanka štete. </w:t>
      </w:r>
    </w:p>
    <w:sectPr w:rsidR="00B7552F" w:rsidRPr="00C931CC" w:rsidSect="0016755B">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D1C" w:rsidRDefault="007A3D1C">
      <w:r>
        <w:separator/>
      </w:r>
    </w:p>
  </w:endnote>
  <w:endnote w:type="continuationSeparator" w:id="1">
    <w:p w:rsidR="007A3D1C" w:rsidRDefault="007A3D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EE"/>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59" w:rsidRDefault="00CC092D">
    <w:pPr>
      <w:pStyle w:val="Footer"/>
      <w:framePr w:wrap="around" w:vAnchor="text" w:hAnchor="margin" w:xAlign="center" w:y="1"/>
      <w:rPr>
        <w:rStyle w:val="PageNumber"/>
      </w:rPr>
    </w:pPr>
    <w:r>
      <w:rPr>
        <w:rStyle w:val="PageNumber"/>
      </w:rPr>
      <w:fldChar w:fldCharType="begin"/>
    </w:r>
    <w:r w:rsidR="00ED4359">
      <w:rPr>
        <w:rStyle w:val="PageNumber"/>
      </w:rPr>
      <w:instrText xml:space="preserve">PAGE  </w:instrText>
    </w:r>
    <w:r>
      <w:rPr>
        <w:rStyle w:val="PageNumber"/>
      </w:rPr>
      <w:fldChar w:fldCharType="separate"/>
    </w:r>
    <w:r w:rsidR="00ED4359">
      <w:rPr>
        <w:rStyle w:val="PageNumber"/>
      </w:rPr>
      <w:t>13</w:t>
    </w:r>
    <w:r>
      <w:rPr>
        <w:rStyle w:val="PageNumber"/>
      </w:rPr>
      <w:fldChar w:fldCharType="end"/>
    </w:r>
  </w:p>
  <w:p w:rsidR="00ED4359" w:rsidRDefault="00ED4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396"/>
      <w:gridCol w:w="4126"/>
    </w:tblGrid>
    <w:tr w:rsidR="00ED4359" w:rsidRPr="00E80D48" w:rsidTr="000B6A75">
      <w:tc>
        <w:tcPr>
          <w:tcW w:w="4773" w:type="dxa"/>
          <w:shd w:val="clear" w:color="auto" w:fill="auto"/>
        </w:tcPr>
        <w:p w:rsidR="00ED4359" w:rsidRPr="00E80D48" w:rsidRDefault="00ED4359" w:rsidP="00A90F55">
          <w:pPr>
            <w:pStyle w:val="Footer"/>
            <w:tabs>
              <w:tab w:val="center" w:pos="4111"/>
            </w:tabs>
            <w:rPr>
              <w:rFonts w:ascii="Roboto" w:hAnsi="Roboto"/>
              <w:sz w:val="20"/>
              <w:szCs w:val="20"/>
              <w:lang w:val="sr-Latn-CS"/>
            </w:rPr>
          </w:pPr>
          <w:r w:rsidRPr="00E80D48">
            <w:rPr>
              <w:rFonts w:ascii="Roboto" w:hAnsi="Roboto"/>
              <w:sz w:val="20"/>
              <w:szCs w:val="20"/>
              <w:lang w:val="sr-Latn-CS"/>
            </w:rPr>
            <w:t>2016 – Regionalni stambeni program</w:t>
          </w:r>
        </w:p>
      </w:tc>
      <w:tc>
        <w:tcPr>
          <w:tcW w:w="4515" w:type="dxa"/>
          <w:shd w:val="clear" w:color="auto" w:fill="auto"/>
        </w:tcPr>
        <w:p w:rsidR="00ED4359" w:rsidRPr="00E80D48" w:rsidRDefault="00ED4359" w:rsidP="0016755B">
          <w:pPr>
            <w:pStyle w:val="Footer"/>
            <w:tabs>
              <w:tab w:val="center" w:pos="4111"/>
            </w:tabs>
            <w:jc w:val="right"/>
            <w:rPr>
              <w:rFonts w:ascii="Roboto" w:hAnsi="Roboto"/>
              <w:sz w:val="20"/>
              <w:szCs w:val="20"/>
              <w:lang w:val="sr-Latn-CS"/>
            </w:rPr>
          </w:pPr>
          <w:r w:rsidRPr="00E80D48">
            <w:rPr>
              <w:rFonts w:ascii="Roboto" w:hAnsi="Roboto"/>
              <w:sz w:val="20"/>
              <w:szCs w:val="20"/>
              <w:lang w:val="sr-Latn-CS"/>
            </w:rPr>
            <w:t xml:space="preserve">Strana </w:t>
          </w:r>
          <w:r w:rsidR="00CC092D" w:rsidRPr="00E80D48">
            <w:rPr>
              <w:rFonts w:ascii="Roboto" w:hAnsi="Roboto"/>
              <w:sz w:val="20"/>
              <w:szCs w:val="20"/>
              <w:lang w:val="sr-Latn-CS"/>
            </w:rPr>
            <w:fldChar w:fldCharType="begin"/>
          </w:r>
          <w:r w:rsidRPr="00E80D48">
            <w:rPr>
              <w:rFonts w:ascii="Roboto" w:hAnsi="Roboto"/>
              <w:sz w:val="20"/>
              <w:szCs w:val="20"/>
              <w:lang w:val="sr-Latn-CS"/>
            </w:rPr>
            <w:instrText xml:space="preserve"> PAGE   \* MERGEFORMAT </w:instrText>
          </w:r>
          <w:r w:rsidR="00CC092D" w:rsidRPr="00E80D48">
            <w:rPr>
              <w:rFonts w:ascii="Roboto" w:hAnsi="Roboto"/>
              <w:sz w:val="20"/>
              <w:szCs w:val="20"/>
              <w:lang w:val="sr-Latn-CS"/>
            </w:rPr>
            <w:fldChar w:fldCharType="separate"/>
          </w:r>
          <w:r w:rsidR="00143EE2">
            <w:rPr>
              <w:rFonts w:ascii="Roboto" w:hAnsi="Roboto"/>
              <w:noProof/>
              <w:sz w:val="20"/>
              <w:szCs w:val="20"/>
              <w:lang w:val="sr-Latn-CS"/>
            </w:rPr>
            <w:t>8</w:t>
          </w:r>
          <w:r w:rsidR="00CC092D" w:rsidRPr="00E80D48">
            <w:rPr>
              <w:rFonts w:ascii="Roboto" w:hAnsi="Roboto"/>
              <w:noProof/>
              <w:sz w:val="20"/>
              <w:szCs w:val="20"/>
              <w:lang w:val="sr-Latn-CS"/>
            </w:rPr>
            <w:fldChar w:fldCharType="end"/>
          </w:r>
        </w:p>
      </w:tc>
    </w:tr>
  </w:tbl>
  <w:p w:rsidR="00ED4359" w:rsidRPr="00FF5A6D" w:rsidRDefault="00ED4359" w:rsidP="00524873">
    <w:pPr>
      <w:pStyle w:val="Footer"/>
      <w:rPr>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411"/>
      <w:gridCol w:w="4111"/>
    </w:tblGrid>
    <w:tr w:rsidR="00ED4359" w:rsidRPr="002C36F4" w:rsidTr="000B6A75">
      <w:tc>
        <w:tcPr>
          <w:tcW w:w="4773" w:type="dxa"/>
          <w:shd w:val="clear" w:color="auto" w:fill="auto"/>
        </w:tcPr>
        <w:p w:rsidR="00ED4359" w:rsidRPr="002C36F4" w:rsidRDefault="00ED4359"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rsidR="00ED4359" w:rsidRPr="002C36F4" w:rsidRDefault="00ED4359" w:rsidP="0016755B">
          <w:pPr>
            <w:pStyle w:val="Footer"/>
            <w:tabs>
              <w:tab w:val="center" w:pos="4111"/>
            </w:tabs>
            <w:jc w:val="right"/>
            <w:rPr>
              <w:rFonts w:ascii="Roboto" w:hAnsi="Roboto"/>
            </w:rPr>
          </w:pPr>
          <w:r w:rsidRPr="002C36F4">
            <w:rPr>
              <w:rFonts w:ascii="Roboto" w:hAnsi="Roboto"/>
            </w:rPr>
            <w:t xml:space="preserve">Page </w:t>
          </w:r>
          <w:r w:rsidR="00CC092D" w:rsidRPr="002C36F4">
            <w:rPr>
              <w:rFonts w:ascii="Roboto" w:hAnsi="Roboto"/>
            </w:rPr>
            <w:fldChar w:fldCharType="begin"/>
          </w:r>
          <w:r w:rsidRPr="002C36F4">
            <w:rPr>
              <w:rFonts w:ascii="Roboto" w:hAnsi="Roboto"/>
            </w:rPr>
            <w:instrText xml:space="preserve"> PAGE   \* MERGEFORMAT </w:instrText>
          </w:r>
          <w:r w:rsidR="00CC092D" w:rsidRPr="002C36F4">
            <w:rPr>
              <w:rFonts w:ascii="Roboto" w:hAnsi="Roboto"/>
            </w:rPr>
            <w:fldChar w:fldCharType="separate"/>
          </w:r>
          <w:r>
            <w:rPr>
              <w:rFonts w:ascii="Roboto" w:hAnsi="Roboto"/>
              <w:noProof/>
            </w:rPr>
            <w:t>1</w:t>
          </w:r>
          <w:r w:rsidR="00CC092D" w:rsidRPr="002C36F4">
            <w:rPr>
              <w:rFonts w:ascii="Roboto" w:hAnsi="Roboto"/>
              <w:noProof/>
            </w:rPr>
            <w:fldChar w:fldCharType="end"/>
          </w:r>
        </w:p>
      </w:tc>
    </w:tr>
  </w:tbl>
  <w:p w:rsidR="00ED4359" w:rsidRPr="0016755B" w:rsidRDefault="00ED4359" w:rsidP="0016755B">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D1C" w:rsidRDefault="007A3D1C">
      <w:r>
        <w:separator/>
      </w:r>
    </w:p>
  </w:footnote>
  <w:footnote w:type="continuationSeparator" w:id="1">
    <w:p w:rsidR="007A3D1C" w:rsidRDefault="007A3D1C">
      <w:r>
        <w:continuationSeparator/>
      </w:r>
    </w:p>
  </w:footnote>
  <w:footnote w:id="2">
    <w:p w:rsidR="00ED4359" w:rsidRPr="000636AC" w:rsidRDefault="00ED4359" w:rsidP="002F736C">
      <w:pPr>
        <w:pStyle w:val="FootnoteText"/>
      </w:pPr>
      <w:r>
        <w:rPr>
          <w:rStyle w:val="FootnoteReference"/>
        </w:rPr>
        <w:footnoteRef/>
      </w:r>
      <w:r>
        <w:t xml:space="preserve"> </w:t>
      </w:r>
      <w:r w:rsidRPr="007D1174">
        <w:rPr>
          <w:lang w:val="en-GB"/>
        </w:rPr>
        <w:t>DDP (delivered duty paid))</w:t>
      </w:r>
      <w:r>
        <w:rPr>
          <w:lang w:val="en-GB"/>
        </w:rPr>
        <w:t xml:space="preserve"> - Incoterms 2010 International Chamber of Commerce - </w:t>
      </w:r>
      <w:hyperlink r:id="rId1" w:history="1">
        <w:r w:rsidRPr="0024781C">
          <w:rPr>
            <w:rStyle w:val="Hyperlink"/>
            <w:lang w:val="en-GB"/>
          </w:rPr>
          <w:t>http://www.iccwbo.org/incoterms/id3040/index.html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1" w:type="pct"/>
      <w:tblLook w:val="04A0"/>
    </w:tblPr>
    <w:tblGrid>
      <w:gridCol w:w="8473"/>
    </w:tblGrid>
    <w:tr w:rsidR="00ED4359" w:rsidRPr="002C36F4" w:rsidTr="00B3578B">
      <w:tc>
        <w:tcPr>
          <w:tcW w:w="5000" w:type="pct"/>
          <w:shd w:val="clear" w:color="auto" w:fill="auto"/>
        </w:tcPr>
        <w:p w:rsidR="00ED4359" w:rsidRPr="002C36F4" w:rsidRDefault="00ED4359" w:rsidP="00A90F55">
          <w:pPr>
            <w:pStyle w:val="Footer"/>
            <w:tabs>
              <w:tab w:val="center" w:pos="4111"/>
            </w:tabs>
            <w:rPr>
              <w:rFonts w:ascii="Roboto" w:hAnsi="Roboto"/>
            </w:rPr>
          </w:pPr>
        </w:p>
      </w:tc>
    </w:tr>
  </w:tbl>
  <w:p w:rsidR="00ED4359" w:rsidRDefault="00ED4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6623"/>
      <w:gridCol w:w="1899"/>
    </w:tblGrid>
    <w:tr w:rsidR="00ED4359" w:rsidRPr="002C36F4" w:rsidTr="000B6A75">
      <w:tc>
        <w:tcPr>
          <w:tcW w:w="3886" w:type="pct"/>
          <w:shd w:val="clear" w:color="auto" w:fill="auto"/>
        </w:tcPr>
        <w:p w:rsidR="00ED4359" w:rsidRPr="002C36F4" w:rsidRDefault="00ED4359"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rsidR="00ED4359" w:rsidRPr="002C36F4" w:rsidRDefault="00ED4359" w:rsidP="0016755B">
          <w:pPr>
            <w:pStyle w:val="Footer"/>
            <w:tabs>
              <w:tab w:val="center" w:pos="4111"/>
            </w:tabs>
            <w:jc w:val="right"/>
            <w:rPr>
              <w:rFonts w:ascii="Roboto" w:hAnsi="Roboto"/>
            </w:rPr>
          </w:pPr>
        </w:p>
      </w:tc>
    </w:tr>
  </w:tbl>
  <w:p w:rsidR="00ED4359" w:rsidRPr="00AD4777" w:rsidRDefault="00ED4359">
    <w:pPr>
      <w:pStyle w:val="Header"/>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5A46DF"/>
    <w:multiLevelType w:val="multilevel"/>
    <w:tmpl w:val="04CE9FAC"/>
    <w:lvl w:ilvl="0">
      <w:start w:val="15"/>
      <w:numFmt w:val="decimal"/>
      <w:lvlText w:val="%1."/>
      <w:lvlJc w:val="left"/>
      <w:pPr>
        <w:ind w:left="480" w:hanging="480"/>
      </w:pPr>
      <w:rPr>
        <w:rFonts w:hint="default"/>
      </w:rPr>
    </w:lvl>
    <w:lvl w:ilvl="1">
      <w:start w:val="2"/>
      <w:numFmt w:val="decimal"/>
      <w:lvlText w:val="%1.1."/>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
    <w:nsid w:val="04E85E64"/>
    <w:multiLevelType w:val="hybridMultilevel"/>
    <w:tmpl w:val="DE9A77A6"/>
    <w:lvl w:ilvl="0" w:tplc="7E48ECD6">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nsid w:val="05FC4042"/>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5112E"/>
    <w:multiLevelType w:val="hybridMultilevel"/>
    <w:tmpl w:val="F3F21B24"/>
    <w:lvl w:ilvl="0" w:tplc="9BA8FF6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nsid w:val="0866618D"/>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CA07EC6"/>
    <w:multiLevelType w:val="hybridMultilevel"/>
    <w:tmpl w:val="B53C325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8">
    <w:nsid w:val="14C916B2"/>
    <w:multiLevelType w:val="hybridMultilevel"/>
    <w:tmpl w:val="F0FCBB08"/>
    <w:lvl w:ilvl="0" w:tplc="2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96D42"/>
    <w:multiLevelType w:val="hybridMultilevel"/>
    <w:tmpl w:val="A69AF7CA"/>
    <w:lvl w:ilvl="0" w:tplc="241A000F">
      <w:start w:val="15"/>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9563FEE"/>
    <w:multiLevelType w:val="hybridMultilevel"/>
    <w:tmpl w:val="9078C3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B500B2E"/>
    <w:multiLevelType w:val="multilevel"/>
    <w:tmpl w:val="040B001F"/>
    <w:numStyleLink w:val="Style1"/>
  </w:abstractNum>
  <w:abstractNum w:abstractNumId="12">
    <w:nsid w:val="23372A10"/>
    <w:multiLevelType w:val="hybridMultilevel"/>
    <w:tmpl w:val="CFEAD3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21FE8"/>
    <w:multiLevelType w:val="hybridMultilevel"/>
    <w:tmpl w:val="644AF35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16">
    <w:nsid w:val="30600F0C"/>
    <w:multiLevelType w:val="hybridMultilevel"/>
    <w:tmpl w:val="7AFA702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6F9379A"/>
    <w:multiLevelType w:val="hybridMultilevel"/>
    <w:tmpl w:val="977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D4FF7"/>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0">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nsid w:val="3E410EB9"/>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37440"/>
    <w:multiLevelType w:val="singleLevel"/>
    <w:tmpl w:val="7158E168"/>
    <w:lvl w:ilvl="0">
      <w:start w:val="1"/>
      <w:numFmt w:val="decimal"/>
      <w:lvlText w:val="(%1)"/>
      <w:lvlJc w:val="left"/>
      <w:pPr>
        <w:tabs>
          <w:tab w:val="num" w:pos="630"/>
        </w:tabs>
        <w:ind w:left="630" w:hanging="540"/>
      </w:pPr>
      <w:rPr>
        <w:rFonts w:hint="default"/>
        <w:b/>
      </w:rPr>
    </w:lvl>
  </w:abstractNum>
  <w:abstractNum w:abstractNumId="23">
    <w:nsid w:val="5BAB6BE1"/>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5">
    <w:nsid w:val="624A7F8C"/>
    <w:multiLevelType w:val="multilevel"/>
    <w:tmpl w:val="C6D0D5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216D6C"/>
    <w:multiLevelType w:val="multilevel"/>
    <w:tmpl w:val="AECE8CF8"/>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69B6365C"/>
    <w:multiLevelType w:val="multilevel"/>
    <w:tmpl w:val="527CEC8C"/>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9D27704"/>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BFB4EF1"/>
    <w:multiLevelType w:val="hybridMultilevel"/>
    <w:tmpl w:val="752A393A"/>
    <w:lvl w:ilvl="0" w:tplc="241A0017">
      <w:start w:val="1"/>
      <w:numFmt w:val="lowerLetter"/>
      <w:lvlText w:val="%1)"/>
      <w:lvlJc w:val="left"/>
      <w:pPr>
        <w:ind w:left="50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0">
    <w:nsid w:val="6C427821"/>
    <w:multiLevelType w:val="hybridMultilevel"/>
    <w:tmpl w:val="752A393A"/>
    <w:lvl w:ilvl="0" w:tplc="241A0017">
      <w:start w:val="1"/>
      <w:numFmt w:val="lowerLetter"/>
      <w:lvlText w:val="%1)"/>
      <w:lvlJc w:val="left"/>
      <w:pPr>
        <w:ind w:left="50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1">
    <w:nsid w:val="756610C5"/>
    <w:multiLevelType w:val="hybridMultilevel"/>
    <w:tmpl w:val="23A84F50"/>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2">
    <w:nsid w:val="78C27B12"/>
    <w:multiLevelType w:val="multilevel"/>
    <w:tmpl w:val="04CE9FAC"/>
    <w:lvl w:ilvl="0">
      <w:start w:val="15"/>
      <w:numFmt w:val="decimal"/>
      <w:lvlText w:val="%1."/>
      <w:lvlJc w:val="left"/>
      <w:pPr>
        <w:ind w:left="480" w:hanging="480"/>
      </w:pPr>
      <w:rPr>
        <w:rFonts w:hint="default"/>
      </w:rPr>
    </w:lvl>
    <w:lvl w:ilvl="1">
      <w:start w:val="2"/>
      <w:numFmt w:val="decimal"/>
      <w:lvlText w:val="%1.1."/>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nsid w:val="7E817EC1"/>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6"/>
  </w:num>
  <w:num w:numId="4">
    <w:abstractNumId w:val="11"/>
    <w:lvlOverride w:ilvl="0">
      <w:lvl w:ilvl="0">
        <w:start w:val="3"/>
        <w:numFmt w:val="decimal"/>
        <w:lvlText w:val="%1."/>
        <w:lvlJc w:val="left"/>
        <w:pPr>
          <w:ind w:left="360" w:hanging="360"/>
        </w:pPr>
      </w:lvl>
    </w:lvlOverride>
    <w:lvlOverride w:ilvl="1">
      <w:lvl w:ilvl="1">
        <w:start w:val="1"/>
        <w:numFmt w:val="decimal"/>
        <w:lvlText w:val="%1.%2."/>
        <w:lvlJc w:val="left"/>
        <w:pPr>
          <w:ind w:left="1062" w:hanging="432"/>
        </w:pPr>
      </w:lvl>
    </w:lvlOverride>
    <w:lvlOverride w:ilvl="2">
      <w:lvl w:ilvl="2">
        <w:start w:val="1"/>
        <w:numFmt w:val="decimal"/>
        <w:lvlText w:val="%1.%2.%3."/>
        <w:lvlJc w:val="left"/>
        <w:pPr>
          <w:ind w:left="4190"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3"/>
  </w:num>
  <w:num w:numId="6">
    <w:abstractNumId w:val="7"/>
  </w:num>
  <w:num w:numId="7">
    <w:abstractNumId w:val="20"/>
  </w:num>
  <w:num w:numId="8">
    <w:abstractNumId w:val="3"/>
  </w:num>
  <w:num w:numId="9">
    <w:abstractNumId w:val="5"/>
  </w:num>
  <w:num w:numId="10">
    <w:abstractNumId w:val="2"/>
  </w:num>
  <w:num w:numId="11">
    <w:abstractNumId w:val="15"/>
  </w:num>
  <w:num w:numId="12">
    <w:abstractNumId w:val="17"/>
  </w:num>
  <w:num w:numId="13">
    <w:abstractNumId w:val="11"/>
  </w:num>
  <w:num w:numId="14">
    <w:abstractNumId w:val="18"/>
  </w:num>
  <w:num w:numId="15">
    <w:abstractNumId w:val="9"/>
  </w:num>
  <w:num w:numId="16">
    <w:abstractNumId w:val="14"/>
  </w:num>
  <w:num w:numId="17">
    <w:abstractNumId w:val="12"/>
  </w:num>
  <w:num w:numId="18">
    <w:abstractNumId w:val="31"/>
  </w:num>
  <w:num w:numId="19">
    <w:abstractNumId w:val="25"/>
  </w:num>
  <w:num w:numId="20">
    <w:abstractNumId w:val="27"/>
  </w:num>
  <w:num w:numId="21">
    <w:abstractNumId w:val="16"/>
  </w:num>
  <w:num w:numId="22">
    <w:abstractNumId w:val="23"/>
  </w:num>
  <w:num w:numId="23">
    <w:abstractNumId w:val="1"/>
  </w:num>
  <w:num w:numId="24">
    <w:abstractNumId w:val="10"/>
  </w:num>
  <w:num w:numId="25">
    <w:abstractNumId w:val="6"/>
  </w:num>
  <w:num w:numId="26">
    <w:abstractNumId w:val="28"/>
  </w:num>
  <w:num w:numId="27">
    <w:abstractNumId w:val="21"/>
  </w:num>
  <w:num w:numId="28">
    <w:abstractNumId w:val="8"/>
  </w:num>
  <w:num w:numId="29">
    <w:abstractNumId w:val="4"/>
  </w:num>
  <w:num w:numId="30">
    <w:abstractNumId w:val="33"/>
  </w:num>
  <w:num w:numId="31">
    <w:abstractNumId w:val="29"/>
  </w:num>
  <w:num w:numId="32">
    <w:abstractNumId w:val="30"/>
  </w:num>
  <w:num w:numId="33">
    <w:abstractNumId w:val="32"/>
  </w:num>
  <w:num w:numId="34">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0"/>
    <w:footnote w:id="1"/>
  </w:footnotePr>
  <w:endnotePr>
    <w:endnote w:id="0"/>
    <w:endnote w:id="1"/>
  </w:endnotePr>
  <w:compat/>
  <w:docVars>
    <w:docVar w:name="LW_DocType" w:val="NORMAL"/>
  </w:docVars>
  <w:rsids>
    <w:rsidRoot w:val="00D550F2"/>
    <w:rsid w:val="0000072D"/>
    <w:rsid w:val="00000A3B"/>
    <w:rsid w:val="00000DFC"/>
    <w:rsid w:val="0000147B"/>
    <w:rsid w:val="00004FB0"/>
    <w:rsid w:val="00005200"/>
    <w:rsid w:val="00005E6B"/>
    <w:rsid w:val="00010683"/>
    <w:rsid w:val="00012E90"/>
    <w:rsid w:val="00013906"/>
    <w:rsid w:val="00015B8B"/>
    <w:rsid w:val="00022471"/>
    <w:rsid w:val="00022D8B"/>
    <w:rsid w:val="00030874"/>
    <w:rsid w:val="000322BA"/>
    <w:rsid w:val="00034244"/>
    <w:rsid w:val="0003465B"/>
    <w:rsid w:val="00036045"/>
    <w:rsid w:val="00036D47"/>
    <w:rsid w:val="00037975"/>
    <w:rsid w:val="00040049"/>
    <w:rsid w:val="0004095E"/>
    <w:rsid w:val="00041511"/>
    <w:rsid w:val="00042DBF"/>
    <w:rsid w:val="00044AE7"/>
    <w:rsid w:val="0005050F"/>
    <w:rsid w:val="00050C2C"/>
    <w:rsid w:val="0005397C"/>
    <w:rsid w:val="00054925"/>
    <w:rsid w:val="0005729C"/>
    <w:rsid w:val="00057924"/>
    <w:rsid w:val="0006086F"/>
    <w:rsid w:val="00061972"/>
    <w:rsid w:val="000636AC"/>
    <w:rsid w:val="00063D52"/>
    <w:rsid w:val="000652C0"/>
    <w:rsid w:val="00066744"/>
    <w:rsid w:val="00067718"/>
    <w:rsid w:val="000701B9"/>
    <w:rsid w:val="0007260B"/>
    <w:rsid w:val="00076047"/>
    <w:rsid w:val="000762C2"/>
    <w:rsid w:val="00076624"/>
    <w:rsid w:val="000766B2"/>
    <w:rsid w:val="00077746"/>
    <w:rsid w:val="00077B00"/>
    <w:rsid w:val="00082650"/>
    <w:rsid w:val="00083E2E"/>
    <w:rsid w:val="00084350"/>
    <w:rsid w:val="00085B5F"/>
    <w:rsid w:val="00086107"/>
    <w:rsid w:val="000863E8"/>
    <w:rsid w:val="00087876"/>
    <w:rsid w:val="000913E8"/>
    <w:rsid w:val="00091C95"/>
    <w:rsid w:val="00092D09"/>
    <w:rsid w:val="000934FA"/>
    <w:rsid w:val="00094075"/>
    <w:rsid w:val="000956DA"/>
    <w:rsid w:val="0009615D"/>
    <w:rsid w:val="000A0584"/>
    <w:rsid w:val="000A0A2C"/>
    <w:rsid w:val="000A0B7E"/>
    <w:rsid w:val="000A0F47"/>
    <w:rsid w:val="000A439E"/>
    <w:rsid w:val="000A47F7"/>
    <w:rsid w:val="000A6715"/>
    <w:rsid w:val="000B3E80"/>
    <w:rsid w:val="000B579E"/>
    <w:rsid w:val="000B67D7"/>
    <w:rsid w:val="000B694C"/>
    <w:rsid w:val="000B6A75"/>
    <w:rsid w:val="000C0A0B"/>
    <w:rsid w:val="000C1236"/>
    <w:rsid w:val="000C195E"/>
    <w:rsid w:val="000C1A86"/>
    <w:rsid w:val="000C51E7"/>
    <w:rsid w:val="000C549B"/>
    <w:rsid w:val="000C554A"/>
    <w:rsid w:val="000C598A"/>
    <w:rsid w:val="000C5AD1"/>
    <w:rsid w:val="000C65FE"/>
    <w:rsid w:val="000D0180"/>
    <w:rsid w:val="000D181E"/>
    <w:rsid w:val="000D1BCE"/>
    <w:rsid w:val="000D28AF"/>
    <w:rsid w:val="000D36D0"/>
    <w:rsid w:val="000D5418"/>
    <w:rsid w:val="000D5E05"/>
    <w:rsid w:val="000E106F"/>
    <w:rsid w:val="000E1551"/>
    <w:rsid w:val="000E2142"/>
    <w:rsid w:val="000E608C"/>
    <w:rsid w:val="000F16BF"/>
    <w:rsid w:val="000F1B58"/>
    <w:rsid w:val="000F22A9"/>
    <w:rsid w:val="000F43AC"/>
    <w:rsid w:val="000F658C"/>
    <w:rsid w:val="000F6E13"/>
    <w:rsid w:val="0010059D"/>
    <w:rsid w:val="00100A36"/>
    <w:rsid w:val="0010242E"/>
    <w:rsid w:val="001054D6"/>
    <w:rsid w:val="0010601B"/>
    <w:rsid w:val="00106A2F"/>
    <w:rsid w:val="00111AF3"/>
    <w:rsid w:val="00112962"/>
    <w:rsid w:val="001135EF"/>
    <w:rsid w:val="00115D30"/>
    <w:rsid w:val="00115F6B"/>
    <w:rsid w:val="00121DB5"/>
    <w:rsid w:val="00122D71"/>
    <w:rsid w:val="00122EAC"/>
    <w:rsid w:val="00123BF1"/>
    <w:rsid w:val="0012445F"/>
    <w:rsid w:val="00124D0D"/>
    <w:rsid w:val="00125056"/>
    <w:rsid w:val="00127FFC"/>
    <w:rsid w:val="0013153D"/>
    <w:rsid w:val="0013478A"/>
    <w:rsid w:val="0013791A"/>
    <w:rsid w:val="0014303F"/>
    <w:rsid w:val="00143144"/>
    <w:rsid w:val="001433F4"/>
    <w:rsid w:val="00143EE2"/>
    <w:rsid w:val="00144F75"/>
    <w:rsid w:val="001450A7"/>
    <w:rsid w:val="00145249"/>
    <w:rsid w:val="00146A93"/>
    <w:rsid w:val="00147B3F"/>
    <w:rsid w:val="00153091"/>
    <w:rsid w:val="00156C45"/>
    <w:rsid w:val="0015717A"/>
    <w:rsid w:val="00160613"/>
    <w:rsid w:val="001623C2"/>
    <w:rsid w:val="00162632"/>
    <w:rsid w:val="00162864"/>
    <w:rsid w:val="00166FA9"/>
    <w:rsid w:val="001671BA"/>
    <w:rsid w:val="0016755B"/>
    <w:rsid w:val="00170B7A"/>
    <w:rsid w:val="00170E87"/>
    <w:rsid w:val="001748C1"/>
    <w:rsid w:val="001749A8"/>
    <w:rsid w:val="0017589C"/>
    <w:rsid w:val="001758F7"/>
    <w:rsid w:val="00176CA7"/>
    <w:rsid w:val="00177362"/>
    <w:rsid w:val="00177C89"/>
    <w:rsid w:val="00177ED1"/>
    <w:rsid w:val="001803A0"/>
    <w:rsid w:val="00180E01"/>
    <w:rsid w:val="00180FF2"/>
    <w:rsid w:val="001839E0"/>
    <w:rsid w:val="00183A5C"/>
    <w:rsid w:val="00186FA2"/>
    <w:rsid w:val="001871CA"/>
    <w:rsid w:val="00191651"/>
    <w:rsid w:val="00193F76"/>
    <w:rsid w:val="00195364"/>
    <w:rsid w:val="001957A1"/>
    <w:rsid w:val="001A017E"/>
    <w:rsid w:val="001A08E7"/>
    <w:rsid w:val="001A0A1F"/>
    <w:rsid w:val="001A0C89"/>
    <w:rsid w:val="001A0CC8"/>
    <w:rsid w:val="001A0E56"/>
    <w:rsid w:val="001A46A1"/>
    <w:rsid w:val="001A52A8"/>
    <w:rsid w:val="001A6CED"/>
    <w:rsid w:val="001B02F1"/>
    <w:rsid w:val="001B07CF"/>
    <w:rsid w:val="001B1577"/>
    <w:rsid w:val="001B1E8A"/>
    <w:rsid w:val="001B1F2B"/>
    <w:rsid w:val="001B4772"/>
    <w:rsid w:val="001C048A"/>
    <w:rsid w:val="001C0F8D"/>
    <w:rsid w:val="001C10FD"/>
    <w:rsid w:val="001C1A81"/>
    <w:rsid w:val="001C389E"/>
    <w:rsid w:val="001C3AAD"/>
    <w:rsid w:val="001C4122"/>
    <w:rsid w:val="001C4183"/>
    <w:rsid w:val="001C590F"/>
    <w:rsid w:val="001C6031"/>
    <w:rsid w:val="001C77B3"/>
    <w:rsid w:val="001D066B"/>
    <w:rsid w:val="001D1894"/>
    <w:rsid w:val="001D20C7"/>
    <w:rsid w:val="001D22C4"/>
    <w:rsid w:val="001D4213"/>
    <w:rsid w:val="001D44DA"/>
    <w:rsid w:val="001D466E"/>
    <w:rsid w:val="001D63DA"/>
    <w:rsid w:val="001E2156"/>
    <w:rsid w:val="001E3C15"/>
    <w:rsid w:val="001E6066"/>
    <w:rsid w:val="001E7A0F"/>
    <w:rsid w:val="001F115A"/>
    <w:rsid w:val="001F1468"/>
    <w:rsid w:val="001F56CF"/>
    <w:rsid w:val="001F641E"/>
    <w:rsid w:val="001F7918"/>
    <w:rsid w:val="00201803"/>
    <w:rsid w:val="00210419"/>
    <w:rsid w:val="00213E8E"/>
    <w:rsid w:val="00216E18"/>
    <w:rsid w:val="002207F9"/>
    <w:rsid w:val="00221AC9"/>
    <w:rsid w:val="002241C5"/>
    <w:rsid w:val="00230100"/>
    <w:rsid w:val="00230C11"/>
    <w:rsid w:val="00230FF3"/>
    <w:rsid w:val="00233A93"/>
    <w:rsid w:val="00236297"/>
    <w:rsid w:val="00241D6B"/>
    <w:rsid w:val="00242D17"/>
    <w:rsid w:val="00243483"/>
    <w:rsid w:val="00244F55"/>
    <w:rsid w:val="00244FFC"/>
    <w:rsid w:val="002457AB"/>
    <w:rsid w:val="00245C38"/>
    <w:rsid w:val="002475BB"/>
    <w:rsid w:val="00247F99"/>
    <w:rsid w:val="00250017"/>
    <w:rsid w:val="002511F5"/>
    <w:rsid w:val="00251FC7"/>
    <w:rsid w:val="002547EA"/>
    <w:rsid w:val="00254B68"/>
    <w:rsid w:val="00255CD8"/>
    <w:rsid w:val="00256AE7"/>
    <w:rsid w:val="00257381"/>
    <w:rsid w:val="0026061A"/>
    <w:rsid w:val="00260E27"/>
    <w:rsid w:val="00263556"/>
    <w:rsid w:val="00267F8A"/>
    <w:rsid w:val="00274091"/>
    <w:rsid w:val="00276135"/>
    <w:rsid w:val="00276722"/>
    <w:rsid w:val="002771AE"/>
    <w:rsid w:val="00280527"/>
    <w:rsid w:val="00280B4F"/>
    <w:rsid w:val="00281E57"/>
    <w:rsid w:val="00284C86"/>
    <w:rsid w:val="0028775F"/>
    <w:rsid w:val="00290ACC"/>
    <w:rsid w:val="00292090"/>
    <w:rsid w:val="00292CEE"/>
    <w:rsid w:val="00294800"/>
    <w:rsid w:val="00297E03"/>
    <w:rsid w:val="002A0777"/>
    <w:rsid w:val="002A13F3"/>
    <w:rsid w:val="002A1966"/>
    <w:rsid w:val="002A29D2"/>
    <w:rsid w:val="002A31C4"/>
    <w:rsid w:val="002A44BC"/>
    <w:rsid w:val="002A6E95"/>
    <w:rsid w:val="002A76B2"/>
    <w:rsid w:val="002B0E84"/>
    <w:rsid w:val="002B27A9"/>
    <w:rsid w:val="002B6E25"/>
    <w:rsid w:val="002B75E8"/>
    <w:rsid w:val="002C212E"/>
    <w:rsid w:val="002C37E4"/>
    <w:rsid w:val="002C39B0"/>
    <w:rsid w:val="002C5E64"/>
    <w:rsid w:val="002C67A6"/>
    <w:rsid w:val="002D448F"/>
    <w:rsid w:val="002D5B45"/>
    <w:rsid w:val="002D5D66"/>
    <w:rsid w:val="002E0D5A"/>
    <w:rsid w:val="002E143F"/>
    <w:rsid w:val="002E455A"/>
    <w:rsid w:val="002E70DC"/>
    <w:rsid w:val="002F0EF9"/>
    <w:rsid w:val="002F0F64"/>
    <w:rsid w:val="002F0FB0"/>
    <w:rsid w:val="002F1ED4"/>
    <w:rsid w:val="002F5981"/>
    <w:rsid w:val="002F5E15"/>
    <w:rsid w:val="002F6273"/>
    <w:rsid w:val="002F736C"/>
    <w:rsid w:val="00304068"/>
    <w:rsid w:val="00304883"/>
    <w:rsid w:val="003107DA"/>
    <w:rsid w:val="00311503"/>
    <w:rsid w:val="00312173"/>
    <w:rsid w:val="003121C6"/>
    <w:rsid w:val="00313E22"/>
    <w:rsid w:val="003142B9"/>
    <w:rsid w:val="00315A9A"/>
    <w:rsid w:val="00316A8C"/>
    <w:rsid w:val="003206A5"/>
    <w:rsid w:val="00320D11"/>
    <w:rsid w:val="00322B23"/>
    <w:rsid w:val="00323CF6"/>
    <w:rsid w:val="00324AEE"/>
    <w:rsid w:val="00333356"/>
    <w:rsid w:val="0033452A"/>
    <w:rsid w:val="00334A4D"/>
    <w:rsid w:val="00335FC3"/>
    <w:rsid w:val="003404AB"/>
    <w:rsid w:val="00340E24"/>
    <w:rsid w:val="00341550"/>
    <w:rsid w:val="00341A51"/>
    <w:rsid w:val="003424B8"/>
    <w:rsid w:val="003436FE"/>
    <w:rsid w:val="003461F8"/>
    <w:rsid w:val="003468EA"/>
    <w:rsid w:val="0034755D"/>
    <w:rsid w:val="00347ACE"/>
    <w:rsid w:val="00350B47"/>
    <w:rsid w:val="00351430"/>
    <w:rsid w:val="003519AA"/>
    <w:rsid w:val="00353C55"/>
    <w:rsid w:val="00356D0C"/>
    <w:rsid w:val="00360FEF"/>
    <w:rsid w:val="00362285"/>
    <w:rsid w:val="00364157"/>
    <w:rsid w:val="003647A3"/>
    <w:rsid w:val="003679FE"/>
    <w:rsid w:val="00373AE5"/>
    <w:rsid w:val="00376FC1"/>
    <w:rsid w:val="003775B1"/>
    <w:rsid w:val="0037771E"/>
    <w:rsid w:val="00377860"/>
    <w:rsid w:val="0038051F"/>
    <w:rsid w:val="00381349"/>
    <w:rsid w:val="003817BC"/>
    <w:rsid w:val="00381A2C"/>
    <w:rsid w:val="00385535"/>
    <w:rsid w:val="003868E9"/>
    <w:rsid w:val="00390CBE"/>
    <w:rsid w:val="003921EB"/>
    <w:rsid w:val="003924DF"/>
    <w:rsid w:val="00396D4A"/>
    <w:rsid w:val="003A05A9"/>
    <w:rsid w:val="003A0E11"/>
    <w:rsid w:val="003A1748"/>
    <w:rsid w:val="003A590C"/>
    <w:rsid w:val="003B627F"/>
    <w:rsid w:val="003B7FCC"/>
    <w:rsid w:val="003C0830"/>
    <w:rsid w:val="003C1A88"/>
    <w:rsid w:val="003C1D0D"/>
    <w:rsid w:val="003C2290"/>
    <w:rsid w:val="003C34A6"/>
    <w:rsid w:val="003C434A"/>
    <w:rsid w:val="003C4D43"/>
    <w:rsid w:val="003C5982"/>
    <w:rsid w:val="003C738F"/>
    <w:rsid w:val="003C742B"/>
    <w:rsid w:val="003C76AE"/>
    <w:rsid w:val="003D6F1D"/>
    <w:rsid w:val="003E0022"/>
    <w:rsid w:val="003E0BF6"/>
    <w:rsid w:val="003E0DA6"/>
    <w:rsid w:val="003E65CC"/>
    <w:rsid w:val="003E7ED6"/>
    <w:rsid w:val="003E7F21"/>
    <w:rsid w:val="003F53F4"/>
    <w:rsid w:val="003F5E2D"/>
    <w:rsid w:val="003F5FBA"/>
    <w:rsid w:val="004024CA"/>
    <w:rsid w:val="004046A8"/>
    <w:rsid w:val="00404E06"/>
    <w:rsid w:val="00406379"/>
    <w:rsid w:val="004109D6"/>
    <w:rsid w:val="004151F7"/>
    <w:rsid w:val="0042035D"/>
    <w:rsid w:val="004208A8"/>
    <w:rsid w:val="004211BF"/>
    <w:rsid w:val="004236E9"/>
    <w:rsid w:val="00424545"/>
    <w:rsid w:val="00424C2A"/>
    <w:rsid w:val="004308FF"/>
    <w:rsid w:val="004344FB"/>
    <w:rsid w:val="00436167"/>
    <w:rsid w:val="004361E0"/>
    <w:rsid w:val="004361F0"/>
    <w:rsid w:val="00436E4C"/>
    <w:rsid w:val="00437368"/>
    <w:rsid w:val="00437455"/>
    <w:rsid w:val="00437D94"/>
    <w:rsid w:val="00445A2F"/>
    <w:rsid w:val="00445A71"/>
    <w:rsid w:val="0044610C"/>
    <w:rsid w:val="00446A66"/>
    <w:rsid w:val="004478B5"/>
    <w:rsid w:val="00447900"/>
    <w:rsid w:val="00450350"/>
    <w:rsid w:val="00453199"/>
    <w:rsid w:val="00453456"/>
    <w:rsid w:val="00454974"/>
    <w:rsid w:val="004561DD"/>
    <w:rsid w:val="00457D08"/>
    <w:rsid w:val="004607D3"/>
    <w:rsid w:val="00460C63"/>
    <w:rsid w:val="004618CE"/>
    <w:rsid w:val="00462CA9"/>
    <w:rsid w:val="00463A51"/>
    <w:rsid w:val="00466834"/>
    <w:rsid w:val="00473083"/>
    <w:rsid w:val="00475219"/>
    <w:rsid w:val="0047606E"/>
    <w:rsid w:val="0048285C"/>
    <w:rsid w:val="0048664A"/>
    <w:rsid w:val="00487121"/>
    <w:rsid w:val="00490654"/>
    <w:rsid w:val="00490F0F"/>
    <w:rsid w:val="00492F02"/>
    <w:rsid w:val="00494150"/>
    <w:rsid w:val="00495144"/>
    <w:rsid w:val="00497FEF"/>
    <w:rsid w:val="004A0D8A"/>
    <w:rsid w:val="004A14B9"/>
    <w:rsid w:val="004A2210"/>
    <w:rsid w:val="004A4342"/>
    <w:rsid w:val="004A6DB8"/>
    <w:rsid w:val="004A725A"/>
    <w:rsid w:val="004B0008"/>
    <w:rsid w:val="004B10CC"/>
    <w:rsid w:val="004B2920"/>
    <w:rsid w:val="004B4971"/>
    <w:rsid w:val="004B51D6"/>
    <w:rsid w:val="004B594D"/>
    <w:rsid w:val="004C7307"/>
    <w:rsid w:val="004D043A"/>
    <w:rsid w:val="004D16B4"/>
    <w:rsid w:val="004D2399"/>
    <w:rsid w:val="004D40F7"/>
    <w:rsid w:val="004D52D5"/>
    <w:rsid w:val="004D6247"/>
    <w:rsid w:val="004E2243"/>
    <w:rsid w:val="004F0599"/>
    <w:rsid w:val="004F2902"/>
    <w:rsid w:val="004F4EBF"/>
    <w:rsid w:val="004F75A9"/>
    <w:rsid w:val="005007C3"/>
    <w:rsid w:val="00502540"/>
    <w:rsid w:val="005045EB"/>
    <w:rsid w:val="00505D27"/>
    <w:rsid w:val="005065FC"/>
    <w:rsid w:val="0050664B"/>
    <w:rsid w:val="005119D1"/>
    <w:rsid w:val="00512922"/>
    <w:rsid w:val="0051412A"/>
    <w:rsid w:val="00514BB7"/>
    <w:rsid w:val="00516987"/>
    <w:rsid w:val="00517439"/>
    <w:rsid w:val="0052039B"/>
    <w:rsid w:val="00520DB7"/>
    <w:rsid w:val="00521A78"/>
    <w:rsid w:val="0052410B"/>
    <w:rsid w:val="00524873"/>
    <w:rsid w:val="00524C99"/>
    <w:rsid w:val="00525606"/>
    <w:rsid w:val="00525B1B"/>
    <w:rsid w:val="005308E7"/>
    <w:rsid w:val="0053145C"/>
    <w:rsid w:val="00533C16"/>
    <w:rsid w:val="00535F9C"/>
    <w:rsid w:val="005371F9"/>
    <w:rsid w:val="0054072F"/>
    <w:rsid w:val="00541202"/>
    <w:rsid w:val="005417DC"/>
    <w:rsid w:val="00541BB9"/>
    <w:rsid w:val="00541E96"/>
    <w:rsid w:val="00542064"/>
    <w:rsid w:val="005420ED"/>
    <w:rsid w:val="00542F11"/>
    <w:rsid w:val="005459EB"/>
    <w:rsid w:val="005510F3"/>
    <w:rsid w:val="00552184"/>
    <w:rsid w:val="00553916"/>
    <w:rsid w:val="0055447C"/>
    <w:rsid w:val="005559AF"/>
    <w:rsid w:val="00556C44"/>
    <w:rsid w:val="005572A4"/>
    <w:rsid w:val="00557EF8"/>
    <w:rsid w:val="005600E0"/>
    <w:rsid w:val="005600F0"/>
    <w:rsid w:val="005605E1"/>
    <w:rsid w:val="00560A8F"/>
    <w:rsid w:val="005611F7"/>
    <w:rsid w:val="0056210A"/>
    <w:rsid w:val="00563378"/>
    <w:rsid w:val="005639EF"/>
    <w:rsid w:val="0056414B"/>
    <w:rsid w:val="00565DDF"/>
    <w:rsid w:val="00574673"/>
    <w:rsid w:val="00574DD1"/>
    <w:rsid w:val="00576555"/>
    <w:rsid w:val="00580FDC"/>
    <w:rsid w:val="005813E8"/>
    <w:rsid w:val="00581D79"/>
    <w:rsid w:val="00581D8A"/>
    <w:rsid w:val="005844FD"/>
    <w:rsid w:val="00585E8B"/>
    <w:rsid w:val="00586F72"/>
    <w:rsid w:val="00587EF0"/>
    <w:rsid w:val="00587EFE"/>
    <w:rsid w:val="00590997"/>
    <w:rsid w:val="005909C1"/>
    <w:rsid w:val="00594441"/>
    <w:rsid w:val="00597CEA"/>
    <w:rsid w:val="005A08BD"/>
    <w:rsid w:val="005A1695"/>
    <w:rsid w:val="005A3390"/>
    <w:rsid w:val="005A59FC"/>
    <w:rsid w:val="005A64A8"/>
    <w:rsid w:val="005A7DDC"/>
    <w:rsid w:val="005B2947"/>
    <w:rsid w:val="005B2A7C"/>
    <w:rsid w:val="005B36D3"/>
    <w:rsid w:val="005B42A8"/>
    <w:rsid w:val="005B45B4"/>
    <w:rsid w:val="005B54D9"/>
    <w:rsid w:val="005C00F2"/>
    <w:rsid w:val="005C086F"/>
    <w:rsid w:val="005C1062"/>
    <w:rsid w:val="005C1CCB"/>
    <w:rsid w:val="005C2D49"/>
    <w:rsid w:val="005C4225"/>
    <w:rsid w:val="005C44AA"/>
    <w:rsid w:val="005C7D1E"/>
    <w:rsid w:val="005D2865"/>
    <w:rsid w:val="005D41AD"/>
    <w:rsid w:val="005D525B"/>
    <w:rsid w:val="005D7312"/>
    <w:rsid w:val="005E0DC2"/>
    <w:rsid w:val="005E2847"/>
    <w:rsid w:val="005E5C46"/>
    <w:rsid w:val="005E6585"/>
    <w:rsid w:val="005E733F"/>
    <w:rsid w:val="005F67B7"/>
    <w:rsid w:val="0060336E"/>
    <w:rsid w:val="00604CBD"/>
    <w:rsid w:val="00606D0F"/>
    <w:rsid w:val="0061064B"/>
    <w:rsid w:val="006116C0"/>
    <w:rsid w:val="00612A63"/>
    <w:rsid w:val="00616A87"/>
    <w:rsid w:val="00617AC8"/>
    <w:rsid w:val="0062209B"/>
    <w:rsid w:val="0062402F"/>
    <w:rsid w:val="006253A7"/>
    <w:rsid w:val="00627A3C"/>
    <w:rsid w:val="00632149"/>
    <w:rsid w:val="00632671"/>
    <w:rsid w:val="00634355"/>
    <w:rsid w:val="00636301"/>
    <w:rsid w:val="006365A9"/>
    <w:rsid w:val="00637254"/>
    <w:rsid w:val="00640806"/>
    <w:rsid w:val="00640F32"/>
    <w:rsid w:val="00641C04"/>
    <w:rsid w:val="00643459"/>
    <w:rsid w:val="0064378F"/>
    <w:rsid w:val="006437CD"/>
    <w:rsid w:val="0064380E"/>
    <w:rsid w:val="00644563"/>
    <w:rsid w:val="00645256"/>
    <w:rsid w:val="006474E2"/>
    <w:rsid w:val="0065353A"/>
    <w:rsid w:val="00655230"/>
    <w:rsid w:val="00655BFB"/>
    <w:rsid w:val="00661387"/>
    <w:rsid w:val="00663192"/>
    <w:rsid w:val="00663222"/>
    <w:rsid w:val="00663318"/>
    <w:rsid w:val="00667ADB"/>
    <w:rsid w:val="00667E78"/>
    <w:rsid w:val="00670E70"/>
    <w:rsid w:val="00671151"/>
    <w:rsid w:val="00672582"/>
    <w:rsid w:val="00672643"/>
    <w:rsid w:val="00675098"/>
    <w:rsid w:val="006767A5"/>
    <w:rsid w:val="00676F61"/>
    <w:rsid w:val="0067721A"/>
    <w:rsid w:val="00677A2F"/>
    <w:rsid w:val="00677F20"/>
    <w:rsid w:val="00680F75"/>
    <w:rsid w:val="0068121F"/>
    <w:rsid w:val="00681768"/>
    <w:rsid w:val="00681931"/>
    <w:rsid w:val="00681D7E"/>
    <w:rsid w:val="00682A80"/>
    <w:rsid w:val="00683D9A"/>
    <w:rsid w:val="0068588E"/>
    <w:rsid w:val="0068760E"/>
    <w:rsid w:val="00691729"/>
    <w:rsid w:val="00693F1D"/>
    <w:rsid w:val="0069427B"/>
    <w:rsid w:val="00696569"/>
    <w:rsid w:val="006965DC"/>
    <w:rsid w:val="0069782F"/>
    <w:rsid w:val="006A1714"/>
    <w:rsid w:val="006A2B54"/>
    <w:rsid w:val="006A710A"/>
    <w:rsid w:val="006A7C91"/>
    <w:rsid w:val="006B0406"/>
    <w:rsid w:val="006B22E4"/>
    <w:rsid w:val="006B4EBF"/>
    <w:rsid w:val="006C01C0"/>
    <w:rsid w:val="006C06F8"/>
    <w:rsid w:val="006C0E75"/>
    <w:rsid w:val="006C4D74"/>
    <w:rsid w:val="006D052B"/>
    <w:rsid w:val="006D1DEA"/>
    <w:rsid w:val="006D2D94"/>
    <w:rsid w:val="006D6471"/>
    <w:rsid w:val="006D7C88"/>
    <w:rsid w:val="006E036C"/>
    <w:rsid w:val="006E4588"/>
    <w:rsid w:val="006E49C9"/>
    <w:rsid w:val="006E5568"/>
    <w:rsid w:val="006E7E2E"/>
    <w:rsid w:val="006F0BE1"/>
    <w:rsid w:val="006F0DA3"/>
    <w:rsid w:val="006F1CA6"/>
    <w:rsid w:val="006F25A2"/>
    <w:rsid w:val="006F5D6C"/>
    <w:rsid w:val="00702B2F"/>
    <w:rsid w:val="00703178"/>
    <w:rsid w:val="007047B4"/>
    <w:rsid w:val="00704E1B"/>
    <w:rsid w:val="00706A38"/>
    <w:rsid w:val="0070724A"/>
    <w:rsid w:val="007073DA"/>
    <w:rsid w:val="007117AE"/>
    <w:rsid w:val="00712448"/>
    <w:rsid w:val="007149FE"/>
    <w:rsid w:val="00715E8D"/>
    <w:rsid w:val="00716A56"/>
    <w:rsid w:val="00723AF7"/>
    <w:rsid w:val="00725C53"/>
    <w:rsid w:val="007272F8"/>
    <w:rsid w:val="00727ED9"/>
    <w:rsid w:val="0073324B"/>
    <w:rsid w:val="00740490"/>
    <w:rsid w:val="007425A9"/>
    <w:rsid w:val="00742DFB"/>
    <w:rsid w:val="00744640"/>
    <w:rsid w:val="00744F2E"/>
    <w:rsid w:val="00756C91"/>
    <w:rsid w:val="00757224"/>
    <w:rsid w:val="00757B64"/>
    <w:rsid w:val="00761222"/>
    <w:rsid w:val="00761884"/>
    <w:rsid w:val="00762571"/>
    <w:rsid w:val="00763A1F"/>
    <w:rsid w:val="00763B09"/>
    <w:rsid w:val="00763C86"/>
    <w:rsid w:val="00766474"/>
    <w:rsid w:val="00766DEB"/>
    <w:rsid w:val="00766F09"/>
    <w:rsid w:val="00767761"/>
    <w:rsid w:val="0077049B"/>
    <w:rsid w:val="0077074D"/>
    <w:rsid w:val="00770C4A"/>
    <w:rsid w:val="00777299"/>
    <w:rsid w:val="00780972"/>
    <w:rsid w:val="00783CFA"/>
    <w:rsid w:val="0078407A"/>
    <w:rsid w:val="00786E6B"/>
    <w:rsid w:val="00787E99"/>
    <w:rsid w:val="0079046E"/>
    <w:rsid w:val="007904D9"/>
    <w:rsid w:val="00791235"/>
    <w:rsid w:val="00793EA8"/>
    <w:rsid w:val="00793EF5"/>
    <w:rsid w:val="00794ABF"/>
    <w:rsid w:val="00794FE3"/>
    <w:rsid w:val="00795823"/>
    <w:rsid w:val="00796D91"/>
    <w:rsid w:val="007A0123"/>
    <w:rsid w:val="007A0561"/>
    <w:rsid w:val="007A0CC3"/>
    <w:rsid w:val="007A3D1C"/>
    <w:rsid w:val="007A5FAE"/>
    <w:rsid w:val="007A696C"/>
    <w:rsid w:val="007A6E7B"/>
    <w:rsid w:val="007A7488"/>
    <w:rsid w:val="007B2A6A"/>
    <w:rsid w:val="007B3391"/>
    <w:rsid w:val="007B566A"/>
    <w:rsid w:val="007B5C85"/>
    <w:rsid w:val="007B7D56"/>
    <w:rsid w:val="007C191E"/>
    <w:rsid w:val="007C4680"/>
    <w:rsid w:val="007C4BA8"/>
    <w:rsid w:val="007C5221"/>
    <w:rsid w:val="007C55FF"/>
    <w:rsid w:val="007C61BF"/>
    <w:rsid w:val="007C638D"/>
    <w:rsid w:val="007C673B"/>
    <w:rsid w:val="007C70EA"/>
    <w:rsid w:val="007D037D"/>
    <w:rsid w:val="007D06F0"/>
    <w:rsid w:val="007D418E"/>
    <w:rsid w:val="007D52E1"/>
    <w:rsid w:val="007D66BC"/>
    <w:rsid w:val="007D6BD9"/>
    <w:rsid w:val="007E23E6"/>
    <w:rsid w:val="007E32FC"/>
    <w:rsid w:val="007E3AA2"/>
    <w:rsid w:val="007F021C"/>
    <w:rsid w:val="007F2B32"/>
    <w:rsid w:val="007F5422"/>
    <w:rsid w:val="007F5852"/>
    <w:rsid w:val="007F5CCE"/>
    <w:rsid w:val="007F760C"/>
    <w:rsid w:val="007F7C3D"/>
    <w:rsid w:val="007F7EB3"/>
    <w:rsid w:val="008014FF"/>
    <w:rsid w:val="008015BE"/>
    <w:rsid w:val="00803509"/>
    <w:rsid w:val="00806A28"/>
    <w:rsid w:val="00807535"/>
    <w:rsid w:val="008076DA"/>
    <w:rsid w:val="008147AD"/>
    <w:rsid w:val="00816B33"/>
    <w:rsid w:val="0082166F"/>
    <w:rsid w:val="00822080"/>
    <w:rsid w:val="008225C3"/>
    <w:rsid w:val="00823437"/>
    <w:rsid w:val="00823E95"/>
    <w:rsid w:val="00825540"/>
    <w:rsid w:val="00827975"/>
    <w:rsid w:val="0083052E"/>
    <w:rsid w:val="0083105A"/>
    <w:rsid w:val="00831811"/>
    <w:rsid w:val="00832D5F"/>
    <w:rsid w:val="0083344B"/>
    <w:rsid w:val="008366D9"/>
    <w:rsid w:val="00837277"/>
    <w:rsid w:val="008402FD"/>
    <w:rsid w:val="0084248A"/>
    <w:rsid w:val="0084278F"/>
    <w:rsid w:val="00844A26"/>
    <w:rsid w:val="00845B24"/>
    <w:rsid w:val="00846E45"/>
    <w:rsid w:val="008508D2"/>
    <w:rsid w:val="008531BA"/>
    <w:rsid w:val="00855F72"/>
    <w:rsid w:val="00860884"/>
    <w:rsid w:val="00862478"/>
    <w:rsid w:val="0086376F"/>
    <w:rsid w:val="0086517A"/>
    <w:rsid w:val="00867A95"/>
    <w:rsid w:val="00867C07"/>
    <w:rsid w:val="00870047"/>
    <w:rsid w:val="00872783"/>
    <w:rsid w:val="00872F46"/>
    <w:rsid w:val="00876D38"/>
    <w:rsid w:val="008802C6"/>
    <w:rsid w:val="008822A8"/>
    <w:rsid w:val="00882F8F"/>
    <w:rsid w:val="00883DB3"/>
    <w:rsid w:val="00883E4F"/>
    <w:rsid w:val="00886AA5"/>
    <w:rsid w:val="00890936"/>
    <w:rsid w:val="008924D8"/>
    <w:rsid w:val="008936B2"/>
    <w:rsid w:val="008A1517"/>
    <w:rsid w:val="008A2AC2"/>
    <w:rsid w:val="008A2D1A"/>
    <w:rsid w:val="008A4356"/>
    <w:rsid w:val="008A4A84"/>
    <w:rsid w:val="008A5D12"/>
    <w:rsid w:val="008A6947"/>
    <w:rsid w:val="008A73F0"/>
    <w:rsid w:val="008B05CB"/>
    <w:rsid w:val="008B1762"/>
    <w:rsid w:val="008B18EB"/>
    <w:rsid w:val="008B1EE4"/>
    <w:rsid w:val="008B590C"/>
    <w:rsid w:val="008B7ACA"/>
    <w:rsid w:val="008B7F87"/>
    <w:rsid w:val="008C0DA8"/>
    <w:rsid w:val="008C77ED"/>
    <w:rsid w:val="008C7BF9"/>
    <w:rsid w:val="008D3466"/>
    <w:rsid w:val="008D38BB"/>
    <w:rsid w:val="008D418A"/>
    <w:rsid w:val="008D61BF"/>
    <w:rsid w:val="008E0329"/>
    <w:rsid w:val="008E1606"/>
    <w:rsid w:val="008E2297"/>
    <w:rsid w:val="008E4B47"/>
    <w:rsid w:val="008E556E"/>
    <w:rsid w:val="008E6C57"/>
    <w:rsid w:val="008F1953"/>
    <w:rsid w:val="008F2E8F"/>
    <w:rsid w:val="008F605B"/>
    <w:rsid w:val="008F6594"/>
    <w:rsid w:val="008F7F68"/>
    <w:rsid w:val="00900941"/>
    <w:rsid w:val="009033B7"/>
    <w:rsid w:val="009063CE"/>
    <w:rsid w:val="009114B0"/>
    <w:rsid w:val="00914349"/>
    <w:rsid w:val="00914CA7"/>
    <w:rsid w:val="00914FC2"/>
    <w:rsid w:val="0091501A"/>
    <w:rsid w:val="00917284"/>
    <w:rsid w:val="00922F1C"/>
    <w:rsid w:val="009302EE"/>
    <w:rsid w:val="0093128E"/>
    <w:rsid w:val="0093151C"/>
    <w:rsid w:val="00932890"/>
    <w:rsid w:val="00932C86"/>
    <w:rsid w:val="00933858"/>
    <w:rsid w:val="00934A56"/>
    <w:rsid w:val="009358EC"/>
    <w:rsid w:val="00937074"/>
    <w:rsid w:val="0093786B"/>
    <w:rsid w:val="00937C57"/>
    <w:rsid w:val="00940F81"/>
    <w:rsid w:val="009436A4"/>
    <w:rsid w:val="00944026"/>
    <w:rsid w:val="00944E04"/>
    <w:rsid w:val="0094518C"/>
    <w:rsid w:val="0094639F"/>
    <w:rsid w:val="0094695B"/>
    <w:rsid w:val="0095044C"/>
    <w:rsid w:val="00951979"/>
    <w:rsid w:val="0095459D"/>
    <w:rsid w:val="0095563D"/>
    <w:rsid w:val="00957AF9"/>
    <w:rsid w:val="0096177D"/>
    <w:rsid w:val="00961DEC"/>
    <w:rsid w:val="00962E7D"/>
    <w:rsid w:val="00963B9D"/>
    <w:rsid w:val="00966D2A"/>
    <w:rsid w:val="00967E14"/>
    <w:rsid w:val="0097501A"/>
    <w:rsid w:val="009753A9"/>
    <w:rsid w:val="00975F2C"/>
    <w:rsid w:val="00981AE0"/>
    <w:rsid w:val="0098401D"/>
    <w:rsid w:val="00986037"/>
    <w:rsid w:val="00987220"/>
    <w:rsid w:val="0098796A"/>
    <w:rsid w:val="00992F1D"/>
    <w:rsid w:val="00993190"/>
    <w:rsid w:val="00996D93"/>
    <w:rsid w:val="00997A66"/>
    <w:rsid w:val="009A5771"/>
    <w:rsid w:val="009B049D"/>
    <w:rsid w:val="009B1C5D"/>
    <w:rsid w:val="009B2505"/>
    <w:rsid w:val="009B3B55"/>
    <w:rsid w:val="009B41B0"/>
    <w:rsid w:val="009B605A"/>
    <w:rsid w:val="009B6DA3"/>
    <w:rsid w:val="009B71C4"/>
    <w:rsid w:val="009B73CA"/>
    <w:rsid w:val="009C3F99"/>
    <w:rsid w:val="009C57BE"/>
    <w:rsid w:val="009C5DCB"/>
    <w:rsid w:val="009C7B14"/>
    <w:rsid w:val="009C7BD6"/>
    <w:rsid w:val="009D0437"/>
    <w:rsid w:val="009D2291"/>
    <w:rsid w:val="009D31D9"/>
    <w:rsid w:val="009D51AB"/>
    <w:rsid w:val="009D583B"/>
    <w:rsid w:val="009D62F8"/>
    <w:rsid w:val="009D668E"/>
    <w:rsid w:val="009D7693"/>
    <w:rsid w:val="009E0456"/>
    <w:rsid w:val="009E1AFD"/>
    <w:rsid w:val="009E1E57"/>
    <w:rsid w:val="009E20CE"/>
    <w:rsid w:val="009E24A2"/>
    <w:rsid w:val="009E3122"/>
    <w:rsid w:val="009E3F8A"/>
    <w:rsid w:val="009E60B5"/>
    <w:rsid w:val="009E688A"/>
    <w:rsid w:val="009E73AE"/>
    <w:rsid w:val="009F35AC"/>
    <w:rsid w:val="009F4477"/>
    <w:rsid w:val="009F48E7"/>
    <w:rsid w:val="00A00C4C"/>
    <w:rsid w:val="00A0455F"/>
    <w:rsid w:val="00A05471"/>
    <w:rsid w:val="00A11C4A"/>
    <w:rsid w:val="00A12F1E"/>
    <w:rsid w:val="00A159CA"/>
    <w:rsid w:val="00A1678E"/>
    <w:rsid w:val="00A20287"/>
    <w:rsid w:val="00A21D5F"/>
    <w:rsid w:val="00A26D68"/>
    <w:rsid w:val="00A33371"/>
    <w:rsid w:val="00A33E2A"/>
    <w:rsid w:val="00A350B2"/>
    <w:rsid w:val="00A400C6"/>
    <w:rsid w:val="00A42171"/>
    <w:rsid w:val="00A43101"/>
    <w:rsid w:val="00A43233"/>
    <w:rsid w:val="00A439A0"/>
    <w:rsid w:val="00A43F53"/>
    <w:rsid w:val="00A43F64"/>
    <w:rsid w:val="00A46516"/>
    <w:rsid w:val="00A46AC1"/>
    <w:rsid w:val="00A47C05"/>
    <w:rsid w:val="00A51088"/>
    <w:rsid w:val="00A51ABD"/>
    <w:rsid w:val="00A5566B"/>
    <w:rsid w:val="00A55F82"/>
    <w:rsid w:val="00A621A9"/>
    <w:rsid w:val="00A64C87"/>
    <w:rsid w:val="00A65D7C"/>
    <w:rsid w:val="00A666A0"/>
    <w:rsid w:val="00A768E5"/>
    <w:rsid w:val="00A7690C"/>
    <w:rsid w:val="00A77734"/>
    <w:rsid w:val="00A80828"/>
    <w:rsid w:val="00A80913"/>
    <w:rsid w:val="00A80F28"/>
    <w:rsid w:val="00A81096"/>
    <w:rsid w:val="00A81114"/>
    <w:rsid w:val="00A8191B"/>
    <w:rsid w:val="00A82F5F"/>
    <w:rsid w:val="00A83B63"/>
    <w:rsid w:val="00A8440C"/>
    <w:rsid w:val="00A87B0F"/>
    <w:rsid w:val="00A90F55"/>
    <w:rsid w:val="00AA13A5"/>
    <w:rsid w:val="00AA2D4E"/>
    <w:rsid w:val="00AA3043"/>
    <w:rsid w:val="00AA3D1A"/>
    <w:rsid w:val="00AA4FB4"/>
    <w:rsid w:val="00AB047B"/>
    <w:rsid w:val="00AB2546"/>
    <w:rsid w:val="00AB584F"/>
    <w:rsid w:val="00AB5C71"/>
    <w:rsid w:val="00AB7549"/>
    <w:rsid w:val="00AC2133"/>
    <w:rsid w:val="00AC2ACE"/>
    <w:rsid w:val="00AC5392"/>
    <w:rsid w:val="00AD0608"/>
    <w:rsid w:val="00AD3B51"/>
    <w:rsid w:val="00AD43B6"/>
    <w:rsid w:val="00AE3A57"/>
    <w:rsid w:val="00AE564F"/>
    <w:rsid w:val="00AE7A5D"/>
    <w:rsid w:val="00AF19E0"/>
    <w:rsid w:val="00AF47A8"/>
    <w:rsid w:val="00AF76DA"/>
    <w:rsid w:val="00B0079C"/>
    <w:rsid w:val="00B02CD8"/>
    <w:rsid w:val="00B02DCF"/>
    <w:rsid w:val="00B036D3"/>
    <w:rsid w:val="00B04CA8"/>
    <w:rsid w:val="00B059DD"/>
    <w:rsid w:val="00B05DD2"/>
    <w:rsid w:val="00B05E87"/>
    <w:rsid w:val="00B07E1C"/>
    <w:rsid w:val="00B105B5"/>
    <w:rsid w:val="00B13027"/>
    <w:rsid w:val="00B15582"/>
    <w:rsid w:val="00B1624D"/>
    <w:rsid w:val="00B165A4"/>
    <w:rsid w:val="00B16EBE"/>
    <w:rsid w:val="00B21189"/>
    <w:rsid w:val="00B222EA"/>
    <w:rsid w:val="00B22900"/>
    <w:rsid w:val="00B23E0B"/>
    <w:rsid w:val="00B27849"/>
    <w:rsid w:val="00B3137B"/>
    <w:rsid w:val="00B32BD4"/>
    <w:rsid w:val="00B33D2E"/>
    <w:rsid w:val="00B34A29"/>
    <w:rsid w:val="00B3578B"/>
    <w:rsid w:val="00B43473"/>
    <w:rsid w:val="00B46D71"/>
    <w:rsid w:val="00B52683"/>
    <w:rsid w:val="00B52CBE"/>
    <w:rsid w:val="00B5592A"/>
    <w:rsid w:val="00B60CFC"/>
    <w:rsid w:val="00B61DC9"/>
    <w:rsid w:val="00B62B4E"/>
    <w:rsid w:val="00B71DF6"/>
    <w:rsid w:val="00B721D6"/>
    <w:rsid w:val="00B737DF"/>
    <w:rsid w:val="00B7435E"/>
    <w:rsid w:val="00B7552F"/>
    <w:rsid w:val="00B803B0"/>
    <w:rsid w:val="00B80CAA"/>
    <w:rsid w:val="00B81171"/>
    <w:rsid w:val="00B8326B"/>
    <w:rsid w:val="00B860B0"/>
    <w:rsid w:val="00B904F3"/>
    <w:rsid w:val="00B90AD0"/>
    <w:rsid w:val="00B90B2E"/>
    <w:rsid w:val="00B9199B"/>
    <w:rsid w:val="00B95F91"/>
    <w:rsid w:val="00BB02BC"/>
    <w:rsid w:val="00BB0A99"/>
    <w:rsid w:val="00BB1F47"/>
    <w:rsid w:val="00BB6C9D"/>
    <w:rsid w:val="00BB7D99"/>
    <w:rsid w:val="00BC02D2"/>
    <w:rsid w:val="00BC0866"/>
    <w:rsid w:val="00BC2039"/>
    <w:rsid w:val="00BC3188"/>
    <w:rsid w:val="00BC3297"/>
    <w:rsid w:val="00BC3676"/>
    <w:rsid w:val="00BC7BF8"/>
    <w:rsid w:val="00BC7DC1"/>
    <w:rsid w:val="00BD15EF"/>
    <w:rsid w:val="00BD218F"/>
    <w:rsid w:val="00BD282E"/>
    <w:rsid w:val="00BD3A5A"/>
    <w:rsid w:val="00BD5175"/>
    <w:rsid w:val="00BD5B00"/>
    <w:rsid w:val="00BE0D2F"/>
    <w:rsid w:val="00BE2717"/>
    <w:rsid w:val="00BE6114"/>
    <w:rsid w:val="00BE656E"/>
    <w:rsid w:val="00BE7CAF"/>
    <w:rsid w:val="00BF01CC"/>
    <w:rsid w:val="00BF6755"/>
    <w:rsid w:val="00C01D18"/>
    <w:rsid w:val="00C03581"/>
    <w:rsid w:val="00C04FC0"/>
    <w:rsid w:val="00C06CD1"/>
    <w:rsid w:val="00C06F58"/>
    <w:rsid w:val="00C1208F"/>
    <w:rsid w:val="00C14CBC"/>
    <w:rsid w:val="00C154A3"/>
    <w:rsid w:val="00C1564A"/>
    <w:rsid w:val="00C218D9"/>
    <w:rsid w:val="00C2286C"/>
    <w:rsid w:val="00C2380B"/>
    <w:rsid w:val="00C24675"/>
    <w:rsid w:val="00C3043D"/>
    <w:rsid w:val="00C30ADE"/>
    <w:rsid w:val="00C32CF9"/>
    <w:rsid w:val="00C331DE"/>
    <w:rsid w:val="00C33368"/>
    <w:rsid w:val="00C36A55"/>
    <w:rsid w:val="00C36ACA"/>
    <w:rsid w:val="00C36D45"/>
    <w:rsid w:val="00C376DD"/>
    <w:rsid w:val="00C412BC"/>
    <w:rsid w:val="00C43D52"/>
    <w:rsid w:val="00C44ABD"/>
    <w:rsid w:val="00C503FB"/>
    <w:rsid w:val="00C5104D"/>
    <w:rsid w:val="00C512CA"/>
    <w:rsid w:val="00C523EF"/>
    <w:rsid w:val="00C5285D"/>
    <w:rsid w:val="00C52E2C"/>
    <w:rsid w:val="00C53914"/>
    <w:rsid w:val="00C55903"/>
    <w:rsid w:val="00C5600B"/>
    <w:rsid w:val="00C56559"/>
    <w:rsid w:val="00C5688E"/>
    <w:rsid w:val="00C602BC"/>
    <w:rsid w:val="00C617FF"/>
    <w:rsid w:val="00C638C9"/>
    <w:rsid w:val="00C63ACA"/>
    <w:rsid w:val="00C63CAA"/>
    <w:rsid w:val="00C6471B"/>
    <w:rsid w:val="00C65130"/>
    <w:rsid w:val="00C66212"/>
    <w:rsid w:val="00C70464"/>
    <w:rsid w:val="00C71132"/>
    <w:rsid w:val="00C712C1"/>
    <w:rsid w:val="00C73576"/>
    <w:rsid w:val="00C741DA"/>
    <w:rsid w:val="00C75590"/>
    <w:rsid w:val="00C8188E"/>
    <w:rsid w:val="00C81EE7"/>
    <w:rsid w:val="00C85A91"/>
    <w:rsid w:val="00C87EDD"/>
    <w:rsid w:val="00C90E04"/>
    <w:rsid w:val="00C931CC"/>
    <w:rsid w:val="00C9457F"/>
    <w:rsid w:val="00C94CBF"/>
    <w:rsid w:val="00C9524C"/>
    <w:rsid w:val="00C9567F"/>
    <w:rsid w:val="00C961C8"/>
    <w:rsid w:val="00C96CD9"/>
    <w:rsid w:val="00C96F9E"/>
    <w:rsid w:val="00C97685"/>
    <w:rsid w:val="00C97D1C"/>
    <w:rsid w:val="00CA112B"/>
    <w:rsid w:val="00CA1A0E"/>
    <w:rsid w:val="00CA355A"/>
    <w:rsid w:val="00CA571E"/>
    <w:rsid w:val="00CA5928"/>
    <w:rsid w:val="00CA6407"/>
    <w:rsid w:val="00CA732F"/>
    <w:rsid w:val="00CB14A0"/>
    <w:rsid w:val="00CB2B84"/>
    <w:rsid w:val="00CB2CBF"/>
    <w:rsid w:val="00CB3DE8"/>
    <w:rsid w:val="00CB3DEB"/>
    <w:rsid w:val="00CB4DC3"/>
    <w:rsid w:val="00CB6806"/>
    <w:rsid w:val="00CB754D"/>
    <w:rsid w:val="00CC0352"/>
    <w:rsid w:val="00CC092D"/>
    <w:rsid w:val="00CC396F"/>
    <w:rsid w:val="00CC3A6A"/>
    <w:rsid w:val="00CC4E46"/>
    <w:rsid w:val="00CC4EF4"/>
    <w:rsid w:val="00CC4FA1"/>
    <w:rsid w:val="00CD00F3"/>
    <w:rsid w:val="00CD0A18"/>
    <w:rsid w:val="00CD1495"/>
    <w:rsid w:val="00CD1BC6"/>
    <w:rsid w:val="00CD4371"/>
    <w:rsid w:val="00CD46BD"/>
    <w:rsid w:val="00CE21E2"/>
    <w:rsid w:val="00CE4EB4"/>
    <w:rsid w:val="00CE514E"/>
    <w:rsid w:val="00CF4F14"/>
    <w:rsid w:val="00CF5DA2"/>
    <w:rsid w:val="00CF69DD"/>
    <w:rsid w:val="00D01749"/>
    <w:rsid w:val="00D02C11"/>
    <w:rsid w:val="00D0465E"/>
    <w:rsid w:val="00D04B23"/>
    <w:rsid w:val="00D05C3B"/>
    <w:rsid w:val="00D05D12"/>
    <w:rsid w:val="00D06033"/>
    <w:rsid w:val="00D11EB3"/>
    <w:rsid w:val="00D13DB2"/>
    <w:rsid w:val="00D141E4"/>
    <w:rsid w:val="00D16B39"/>
    <w:rsid w:val="00D210A3"/>
    <w:rsid w:val="00D2156F"/>
    <w:rsid w:val="00D226A0"/>
    <w:rsid w:val="00D22D05"/>
    <w:rsid w:val="00D24153"/>
    <w:rsid w:val="00D264F3"/>
    <w:rsid w:val="00D319B9"/>
    <w:rsid w:val="00D32C37"/>
    <w:rsid w:val="00D32F54"/>
    <w:rsid w:val="00D334F4"/>
    <w:rsid w:val="00D33647"/>
    <w:rsid w:val="00D35762"/>
    <w:rsid w:val="00D36F88"/>
    <w:rsid w:val="00D4050F"/>
    <w:rsid w:val="00D41873"/>
    <w:rsid w:val="00D4279A"/>
    <w:rsid w:val="00D44309"/>
    <w:rsid w:val="00D472BD"/>
    <w:rsid w:val="00D475F9"/>
    <w:rsid w:val="00D52BEE"/>
    <w:rsid w:val="00D52C38"/>
    <w:rsid w:val="00D542CC"/>
    <w:rsid w:val="00D550F2"/>
    <w:rsid w:val="00D56833"/>
    <w:rsid w:val="00D57FC5"/>
    <w:rsid w:val="00D603C3"/>
    <w:rsid w:val="00D63C5F"/>
    <w:rsid w:val="00D65750"/>
    <w:rsid w:val="00D662C7"/>
    <w:rsid w:val="00D67D99"/>
    <w:rsid w:val="00D701EC"/>
    <w:rsid w:val="00D72B20"/>
    <w:rsid w:val="00D757F8"/>
    <w:rsid w:val="00D80ABB"/>
    <w:rsid w:val="00D82D2F"/>
    <w:rsid w:val="00D84A27"/>
    <w:rsid w:val="00D84F26"/>
    <w:rsid w:val="00D86F6D"/>
    <w:rsid w:val="00D915A9"/>
    <w:rsid w:val="00D91BA0"/>
    <w:rsid w:val="00D92786"/>
    <w:rsid w:val="00D93DD5"/>
    <w:rsid w:val="00D97357"/>
    <w:rsid w:val="00D973B3"/>
    <w:rsid w:val="00D975BF"/>
    <w:rsid w:val="00DA215F"/>
    <w:rsid w:val="00DA36F6"/>
    <w:rsid w:val="00DA67F5"/>
    <w:rsid w:val="00DB6971"/>
    <w:rsid w:val="00DC0137"/>
    <w:rsid w:val="00DC19F4"/>
    <w:rsid w:val="00DC1B37"/>
    <w:rsid w:val="00DC2217"/>
    <w:rsid w:val="00DC352E"/>
    <w:rsid w:val="00DC39B2"/>
    <w:rsid w:val="00DC4653"/>
    <w:rsid w:val="00DC4AD4"/>
    <w:rsid w:val="00DC6342"/>
    <w:rsid w:val="00DD26CC"/>
    <w:rsid w:val="00DD5D91"/>
    <w:rsid w:val="00DD7853"/>
    <w:rsid w:val="00DE030D"/>
    <w:rsid w:val="00DE08A3"/>
    <w:rsid w:val="00DE1210"/>
    <w:rsid w:val="00DE5CB8"/>
    <w:rsid w:val="00DF1636"/>
    <w:rsid w:val="00DF1BB8"/>
    <w:rsid w:val="00DF1DBE"/>
    <w:rsid w:val="00DF6D2B"/>
    <w:rsid w:val="00E00F36"/>
    <w:rsid w:val="00E028FD"/>
    <w:rsid w:val="00E0559C"/>
    <w:rsid w:val="00E05E31"/>
    <w:rsid w:val="00E06017"/>
    <w:rsid w:val="00E1007C"/>
    <w:rsid w:val="00E12EEA"/>
    <w:rsid w:val="00E1620D"/>
    <w:rsid w:val="00E1718F"/>
    <w:rsid w:val="00E204A1"/>
    <w:rsid w:val="00E24962"/>
    <w:rsid w:val="00E24D76"/>
    <w:rsid w:val="00E25909"/>
    <w:rsid w:val="00E2688D"/>
    <w:rsid w:val="00E27D0F"/>
    <w:rsid w:val="00E30BBA"/>
    <w:rsid w:val="00E3186F"/>
    <w:rsid w:val="00E3310C"/>
    <w:rsid w:val="00E33513"/>
    <w:rsid w:val="00E37D93"/>
    <w:rsid w:val="00E408F7"/>
    <w:rsid w:val="00E42662"/>
    <w:rsid w:val="00E426EE"/>
    <w:rsid w:val="00E436FA"/>
    <w:rsid w:val="00E44AAC"/>
    <w:rsid w:val="00E4541B"/>
    <w:rsid w:val="00E46553"/>
    <w:rsid w:val="00E46D3D"/>
    <w:rsid w:val="00E51B48"/>
    <w:rsid w:val="00E52899"/>
    <w:rsid w:val="00E53C08"/>
    <w:rsid w:val="00E55CF2"/>
    <w:rsid w:val="00E55ED5"/>
    <w:rsid w:val="00E6214A"/>
    <w:rsid w:val="00E62CD0"/>
    <w:rsid w:val="00E658A7"/>
    <w:rsid w:val="00E661D4"/>
    <w:rsid w:val="00E729C5"/>
    <w:rsid w:val="00E72FDD"/>
    <w:rsid w:val="00E74AF3"/>
    <w:rsid w:val="00E77810"/>
    <w:rsid w:val="00E80D48"/>
    <w:rsid w:val="00E8191A"/>
    <w:rsid w:val="00E83C47"/>
    <w:rsid w:val="00E86A31"/>
    <w:rsid w:val="00E93123"/>
    <w:rsid w:val="00E9654B"/>
    <w:rsid w:val="00E9697A"/>
    <w:rsid w:val="00E974AF"/>
    <w:rsid w:val="00EA23BE"/>
    <w:rsid w:val="00EA31C5"/>
    <w:rsid w:val="00EA39D5"/>
    <w:rsid w:val="00EA4D08"/>
    <w:rsid w:val="00EA5DD5"/>
    <w:rsid w:val="00EA67FF"/>
    <w:rsid w:val="00EA6B94"/>
    <w:rsid w:val="00EA7FAC"/>
    <w:rsid w:val="00EB6972"/>
    <w:rsid w:val="00EB7CDB"/>
    <w:rsid w:val="00EC47D1"/>
    <w:rsid w:val="00EC4819"/>
    <w:rsid w:val="00EC61B4"/>
    <w:rsid w:val="00EC72C5"/>
    <w:rsid w:val="00ED0499"/>
    <w:rsid w:val="00ED24B8"/>
    <w:rsid w:val="00ED3629"/>
    <w:rsid w:val="00ED4359"/>
    <w:rsid w:val="00EE0729"/>
    <w:rsid w:val="00EE0F32"/>
    <w:rsid w:val="00EE1C7C"/>
    <w:rsid w:val="00EE2C5E"/>
    <w:rsid w:val="00EE4BE1"/>
    <w:rsid w:val="00EE5218"/>
    <w:rsid w:val="00EE5349"/>
    <w:rsid w:val="00EE5603"/>
    <w:rsid w:val="00EE7A45"/>
    <w:rsid w:val="00EF08E9"/>
    <w:rsid w:val="00EF0B2E"/>
    <w:rsid w:val="00EF12F8"/>
    <w:rsid w:val="00EF149C"/>
    <w:rsid w:val="00EF1677"/>
    <w:rsid w:val="00EF2155"/>
    <w:rsid w:val="00EF2284"/>
    <w:rsid w:val="00EF67ED"/>
    <w:rsid w:val="00EF74DD"/>
    <w:rsid w:val="00EF7898"/>
    <w:rsid w:val="00F0205F"/>
    <w:rsid w:val="00F03121"/>
    <w:rsid w:val="00F06F62"/>
    <w:rsid w:val="00F07506"/>
    <w:rsid w:val="00F07969"/>
    <w:rsid w:val="00F07C6B"/>
    <w:rsid w:val="00F1154F"/>
    <w:rsid w:val="00F11E9B"/>
    <w:rsid w:val="00F12723"/>
    <w:rsid w:val="00F13865"/>
    <w:rsid w:val="00F16955"/>
    <w:rsid w:val="00F16A1F"/>
    <w:rsid w:val="00F16A95"/>
    <w:rsid w:val="00F2024C"/>
    <w:rsid w:val="00F21C18"/>
    <w:rsid w:val="00F2414F"/>
    <w:rsid w:val="00F2476A"/>
    <w:rsid w:val="00F24F6B"/>
    <w:rsid w:val="00F25AEC"/>
    <w:rsid w:val="00F27296"/>
    <w:rsid w:val="00F27A0E"/>
    <w:rsid w:val="00F30BAD"/>
    <w:rsid w:val="00F31BFA"/>
    <w:rsid w:val="00F416D4"/>
    <w:rsid w:val="00F42B46"/>
    <w:rsid w:val="00F46BA9"/>
    <w:rsid w:val="00F5085F"/>
    <w:rsid w:val="00F53979"/>
    <w:rsid w:val="00F55F22"/>
    <w:rsid w:val="00F565A1"/>
    <w:rsid w:val="00F57C4B"/>
    <w:rsid w:val="00F57F63"/>
    <w:rsid w:val="00F62AE1"/>
    <w:rsid w:val="00F6414E"/>
    <w:rsid w:val="00F6507F"/>
    <w:rsid w:val="00F70613"/>
    <w:rsid w:val="00F83367"/>
    <w:rsid w:val="00F85E33"/>
    <w:rsid w:val="00F8735C"/>
    <w:rsid w:val="00F87AE0"/>
    <w:rsid w:val="00F87FFE"/>
    <w:rsid w:val="00F9083F"/>
    <w:rsid w:val="00FA2E8F"/>
    <w:rsid w:val="00FA3A84"/>
    <w:rsid w:val="00FA551A"/>
    <w:rsid w:val="00FA5B8B"/>
    <w:rsid w:val="00FA6E33"/>
    <w:rsid w:val="00FB15DF"/>
    <w:rsid w:val="00FB376E"/>
    <w:rsid w:val="00FB5419"/>
    <w:rsid w:val="00FB5BCA"/>
    <w:rsid w:val="00FC08D8"/>
    <w:rsid w:val="00FC3DAA"/>
    <w:rsid w:val="00FC5037"/>
    <w:rsid w:val="00FC5A6C"/>
    <w:rsid w:val="00FD2DC5"/>
    <w:rsid w:val="00FD40F2"/>
    <w:rsid w:val="00FD4A86"/>
    <w:rsid w:val="00FD5AED"/>
    <w:rsid w:val="00FD676C"/>
    <w:rsid w:val="00FD6870"/>
    <w:rsid w:val="00FD733F"/>
    <w:rsid w:val="00FD744A"/>
    <w:rsid w:val="00FE0159"/>
    <w:rsid w:val="00FE046C"/>
    <w:rsid w:val="00FE284A"/>
    <w:rsid w:val="00FE32E9"/>
    <w:rsid w:val="00FE381C"/>
    <w:rsid w:val="00FE3BA5"/>
    <w:rsid w:val="00FE4770"/>
    <w:rsid w:val="00FE498E"/>
    <w:rsid w:val="00FF0524"/>
    <w:rsid w:val="00FF2174"/>
    <w:rsid w:val="00FF3D87"/>
    <w:rsid w:val="00FF4056"/>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aliases w:val="bullet"/>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5"/>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 w:type="paragraph" w:styleId="NoSpacing">
    <w:name w:val="No Spacing"/>
    <w:uiPriority w:val="1"/>
    <w:qFormat/>
    <w:rsid w:val="00084350"/>
    <w:rPr>
      <w:lang w:val="sr-Cyrl-CS"/>
    </w:rPr>
  </w:style>
</w:styles>
</file>

<file path=word/webSettings.xml><?xml version="1.0" encoding="utf-8"?>
<w:webSettings xmlns:r="http://schemas.openxmlformats.org/officeDocument/2006/relationships" xmlns:w="http://schemas.openxmlformats.org/wordprocessingml/2006/main">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205563524">
      <w:bodyDiv w:val="1"/>
      <w:marLeft w:val="0"/>
      <w:marRight w:val="0"/>
      <w:marTop w:val="0"/>
      <w:marBottom w:val="0"/>
      <w:divBdr>
        <w:top w:val="none" w:sz="0" w:space="0" w:color="auto"/>
        <w:left w:val="none" w:sz="0" w:space="0" w:color="auto"/>
        <w:bottom w:val="none" w:sz="0" w:space="0" w:color="auto"/>
        <w:right w:val="none" w:sz="0" w:space="0" w:color="auto"/>
      </w:divBdr>
    </w:div>
    <w:div w:id="1290546369">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ujn.gov.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http://portal.ujn.gov.r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id304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C661-58EB-4673-8E6D-E4CB37E5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31870</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Kabinet</cp:lastModifiedBy>
  <cp:revision>4</cp:revision>
  <cp:lastPrinted>2014-12-11T13:59:00Z</cp:lastPrinted>
  <dcterms:created xsi:type="dcterms:W3CDTF">2016-10-04T11:55:00Z</dcterms:created>
  <dcterms:modified xsi:type="dcterms:W3CDTF">2016-10-05T06:43:00Z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